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2"/>
        <w:tblpPr w:leftFromText="180" w:rightFromText="180" w:horzAnchor="margin" w:tblpY="1575"/>
        <w:bidiVisual/>
        <w:tblW w:w="0" w:type="auto"/>
        <w:tblLook w:val="04A0" w:firstRow="1" w:lastRow="0" w:firstColumn="1" w:lastColumn="0" w:noHBand="0" w:noVBand="1"/>
      </w:tblPr>
      <w:tblGrid>
        <w:gridCol w:w="1479"/>
        <w:gridCol w:w="2835"/>
        <w:gridCol w:w="2268"/>
        <w:gridCol w:w="2660"/>
      </w:tblGrid>
      <w:tr w:rsidR="00177E39" w:rsidRPr="00177E39" w:rsidTr="00310A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177E39" w:rsidRPr="00177E39" w:rsidRDefault="00177E39" w:rsidP="00177E39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177E39">
              <w:rPr>
                <w:rFonts w:cs="B Nazanin" w:hint="cs"/>
                <w:sz w:val="32"/>
                <w:szCs w:val="32"/>
                <w:rtl/>
              </w:rPr>
              <w:t>ردیف</w:t>
            </w:r>
          </w:p>
        </w:tc>
        <w:tc>
          <w:tcPr>
            <w:tcW w:w="2835" w:type="dxa"/>
          </w:tcPr>
          <w:p w:rsidR="00177E39" w:rsidRPr="00177E39" w:rsidRDefault="00177E39" w:rsidP="00177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177E39">
              <w:rPr>
                <w:rFonts w:cs="B Nazanin" w:hint="cs"/>
                <w:sz w:val="32"/>
                <w:szCs w:val="32"/>
                <w:rtl/>
              </w:rPr>
              <w:t>تاریخ</w:t>
            </w:r>
          </w:p>
        </w:tc>
        <w:tc>
          <w:tcPr>
            <w:tcW w:w="2268" w:type="dxa"/>
          </w:tcPr>
          <w:p w:rsidR="00177E39" w:rsidRPr="00177E39" w:rsidRDefault="00177E39" w:rsidP="00177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177E39">
              <w:rPr>
                <w:rFonts w:cs="B Nazanin" w:hint="cs"/>
                <w:sz w:val="32"/>
                <w:szCs w:val="32"/>
                <w:rtl/>
              </w:rPr>
              <w:t>زمان</w:t>
            </w:r>
          </w:p>
        </w:tc>
        <w:tc>
          <w:tcPr>
            <w:tcW w:w="2660" w:type="dxa"/>
          </w:tcPr>
          <w:p w:rsidR="00177E39" w:rsidRPr="00177E39" w:rsidRDefault="00177E39" w:rsidP="00177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177E39">
              <w:rPr>
                <w:rFonts w:cs="B Nazanin" w:hint="cs"/>
                <w:sz w:val="32"/>
                <w:szCs w:val="32"/>
                <w:rtl/>
              </w:rPr>
              <w:t>محل</w:t>
            </w:r>
          </w:p>
        </w:tc>
      </w:tr>
      <w:tr w:rsidR="00177E39" w:rsidRPr="00177E39" w:rsidTr="00310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177E39" w:rsidRPr="00177E39" w:rsidRDefault="00177E39" w:rsidP="00177E39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177E39">
              <w:rPr>
                <w:rFonts w:cs="B Nazanin" w:hint="cs"/>
                <w:sz w:val="32"/>
                <w:szCs w:val="32"/>
                <w:rtl/>
              </w:rPr>
              <w:t>1</w:t>
            </w:r>
          </w:p>
        </w:tc>
        <w:tc>
          <w:tcPr>
            <w:tcW w:w="2835" w:type="dxa"/>
          </w:tcPr>
          <w:p w:rsidR="00177E39" w:rsidRPr="00177E39" w:rsidRDefault="00B85A14" w:rsidP="00B85A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17</w:t>
            </w:r>
            <w:r w:rsidR="00177E39" w:rsidRPr="00177E39">
              <w:rPr>
                <w:rFonts w:cs="B Nazanin" w:hint="cs"/>
                <w:sz w:val="32"/>
                <w:szCs w:val="32"/>
                <w:rtl/>
              </w:rPr>
              <w:t>/2/</w:t>
            </w:r>
            <w:r>
              <w:rPr>
                <w:rFonts w:cs="B Nazanin" w:hint="cs"/>
                <w:sz w:val="32"/>
                <w:szCs w:val="32"/>
                <w:rtl/>
              </w:rPr>
              <w:t>1402</w:t>
            </w:r>
          </w:p>
        </w:tc>
        <w:tc>
          <w:tcPr>
            <w:tcW w:w="2268" w:type="dxa"/>
          </w:tcPr>
          <w:p w:rsidR="00177E39" w:rsidRPr="00177E39" w:rsidRDefault="00B85A14" w:rsidP="009D74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1</w:t>
            </w:r>
            <w:r w:rsidR="009D748E">
              <w:rPr>
                <w:rFonts w:cs="B Nazanin" w:hint="cs"/>
                <w:sz w:val="32"/>
                <w:szCs w:val="32"/>
                <w:rtl/>
              </w:rPr>
              <w:t>2</w:t>
            </w:r>
            <w:r w:rsidR="00177E39" w:rsidRPr="00177E39">
              <w:rPr>
                <w:rFonts w:cs="B Nazanin"/>
                <w:sz w:val="32"/>
                <w:szCs w:val="32"/>
                <w:rtl/>
              </w:rPr>
              <w:t>:</w:t>
            </w:r>
            <w:r w:rsidR="009D748E">
              <w:rPr>
                <w:rFonts w:cs="B Nazanin" w:hint="cs"/>
                <w:sz w:val="32"/>
                <w:szCs w:val="32"/>
                <w:rtl/>
              </w:rPr>
              <w:t>3</w:t>
            </w:r>
            <w:r>
              <w:rPr>
                <w:rFonts w:cs="B Nazanin" w:hint="cs"/>
                <w:sz w:val="32"/>
                <w:szCs w:val="32"/>
                <w:rtl/>
              </w:rPr>
              <w:t>0-</w:t>
            </w:r>
            <w:r w:rsidR="009D748E">
              <w:rPr>
                <w:rFonts w:cs="B Nazanin"/>
                <w:sz w:val="32"/>
                <w:szCs w:val="32"/>
                <w:rtl/>
              </w:rPr>
              <w:t>1</w:t>
            </w:r>
            <w:r w:rsidR="009D748E">
              <w:rPr>
                <w:rFonts w:cs="B Nazanin" w:hint="cs"/>
                <w:sz w:val="32"/>
                <w:szCs w:val="32"/>
                <w:rtl/>
              </w:rPr>
              <w:t>1</w:t>
            </w:r>
            <w:r w:rsidR="009D748E">
              <w:rPr>
                <w:rFonts w:cs="B Nazanin"/>
                <w:sz w:val="32"/>
                <w:szCs w:val="32"/>
                <w:rtl/>
              </w:rPr>
              <w:t>:</w:t>
            </w:r>
            <w:r w:rsidR="009D748E">
              <w:rPr>
                <w:rFonts w:cs="B Nazanin" w:hint="cs"/>
                <w:sz w:val="32"/>
                <w:szCs w:val="32"/>
                <w:rtl/>
              </w:rPr>
              <w:t>00</w:t>
            </w:r>
            <w:bookmarkStart w:id="0" w:name="_GoBack"/>
            <w:bookmarkEnd w:id="0"/>
          </w:p>
        </w:tc>
        <w:tc>
          <w:tcPr>
            <w:tcW w:w="2660" w:type="dxa"/>
          </w:tcPr>
          <w:p w:rsidR="00177E39" w:rsidRPr="00177E39" w:rsidRDefault="00177E39" w:rsidP="00177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177E39">
              <w:rPr>
                <w:rFonts w:cs="B Nazanin" w:hint="cs"/>
                <w:sz w:val="32"/>
                <w:szCs w:val="32"/>
                <w:rtl/>
              </w:rPr>
              <w:t>دفتر ریاست دانشکده پرستاری و مامایی</w:t>
            </w:r>
          </w:p>
        </w:tc>
      </w:tr>
      <w:tr w:rsidR="00177E39" w:rsidRPr="00177E39" w:rsidTr="00310A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177E39" w:rsidRPr="00177E39" w:rsidRDefault="00177E39" w:rsidP="00177E39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177E39">
              <w:rPr>
                <w:rFonts w:cs="B Nazanin" w:hint="cs"/>
                <w:sz w:val="32"/>
                <w:szCs w:val="32"/>
                <w:rtl/>
              </w:rPr>
              <w:t>2</w:t>
            </w:r>
          </w:p>
        </w:tc>
        <w:tc>
          <w:tcPr>
            <w:tcW w:w="2835" w:type="dxa"/>
          </w:tcPr>
          <w:p w:rsidR="00177E39" w:rsidRPr="00177E39" w:rsidRDefault="00B85A14" w:rsidP="00B85A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17</w:t>
            </w:r>
            <w:r w:rsidR="00177E39" w:rsidRPr="00177E39">
              <w:rPr>
                <w:rFonts w:cs="B Nazanin" w:hint="cs"/>
                <w:sz w:val="32"/>
                <w:szCs w:val="32"/>
                <w:rtl/>
              </w:rPr>
              <w:t>/</w:t>
            </w:r>
            <w:r>
              <w:rPr>
                <w:rFonts w:cs="B Nazanin" w:hint="cs"/>
                <w:sz w:val="32"/>
                <w:szCs w:val="32"/>
                <w:rtl/>
              </w:rPr>
              <w:t>7</w:t>
            </w:r>
            <w:r w:rsidR="00177E39" w:rsidRPr="00177E39">
              <w:rPr>
                <w:rFonts w:cs="B Nazanin" w:hint="cs"/>
                <w:sz w:val="32"/>
                <w:szCs w:val="32"/>
                <w:rtl/>
              </w:rPr>
              <w:t>/</w:t>
            </w:r>
            <w:r>
              <w:rPr>
                <w:rFonts w:cs="B Nazanin" w:hint="cs"/>
                <w:sz w:val="32"/>
                <w:szCs w:val="32"/>
                <w:rtl/>
              </w:rPr>
              <w:t>1402</w:t>
            </w:r>
          </w:p>
        </w:tc>
        <w:tc>
          <w:tcPr>
            <w:tcW w:w="2268" w:type="dxa"/>
          </w:tcPr>
          <w:p w:rsidR="00177E39" w:rsidRPr="00177E39" w:rsidRDefault="00177E39" w:rsidP="00177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177E39">
              <w:rPr>
                <w:rFonts w:ascii="Arial" w:hAnsi="Arial" w:cs="B Nazanin"/>
                <w:sz w:val="32"/>
                <w:szCs w:val="32"/>
                <w:rtl/>
              </w:rPr>
              <w:t>"</w:t>
            </w:r>
          </w:p>
        </w:tc>
        <w:tc>
          <w:tcPr>
            <w:tcW w:w="2660" w:type="dxa"/>
          </w:tcPr>
          <w:p w:rsidR="00177E39" w:rsidRPr="00177E39" w:rsidRDefault="00177E39" w:rsidP="00177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177E39">
              <w:rPr>
                <w:rFonts w:ascii="Arial" w:hAnsi="Arial" w:cs="B Nazanin"/>
                <w:sz w:val="32"/>
                <w:szCs w:val="32"/>
                <w:rtl/>
              </w:rPr>
              <w:t>"</w:t>
            </w:r>
          </w:p>
        </w:tc>
      </w:tr>
      <w:tr w:rsidR="00177E39" w:rsidRPr="00177E39" w:rsidTr="00310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177E39" w:rsidRPr="00177E39" w:rsidRDefault="00177E39" w:rsidP="00177E39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177E39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  <w:tc>
          <w:tcPr>
            <w:tcW w:w="2835" w:type="dxa"/>
          </w:tcPr>
          <w:p w:rsidR="00177E39" w:rsidRPr="00177E39" w:rsidRDefault="00B85A14" w:rsidP="00B85A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18</w:t>
            </w:r>
            <w:r w:rsidR="00177E39" w:rsidRPr="00177E39">
              <w:rPr>
                <w:rFonts w:cs="B Nazanin" w:hint="cs"/>
                <w:sz w:val="32"/>
                <w:szCs w:val="32"/>
                <w:rtl/>
              </w:rPr>
              <w:t>/</w:t>
            </w:r>
            <w:r>
              <w:rPr>
                <w:rFonts w:cs="B Nazanin" w:hint="cs"/>
                <w:sz w:val="32"/>
                <w:szCs w:val="32"/>
                <w:rtl/>
              </w:rPr>
              <w:t>10</w:t>
            </w:r>
            <w:r w:rsidR="00177E39" w:rsidRPr="00177E39">
              <w:rPr>
                <w:rFonts w:cs="B Nazanin" w:hint="cs"/>
                <w:sz w:val="32"/>
                <w:szCs w:val="32"/>
                <w:rtl/>
              </w:rPr>
              <w:t>/</w:t>
            </w:r>
            <w:r>
              <w:rPr>
                <w:rFonts w:cs="B Nazanin" w:hint="cs"/>
                <w:sz w:val="32"/>
                <w:szCs w:val="32"/>
                <w:rtl/>
              </w:rPr>
              <w:t>1402</w:t>
            </w:r>
          </w:p>
        </w:tc>
        <w:tc>
          <w:tcPr>
            <w:tcW w:w="2268" w:type="dxa"/>
          </w:tcPr>
          <w:p w:rsidR="00177E39" w:rsidRPr="00177E39" w:rsidRDefault="00177E39" w:rsidP="00177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177E39">
              <w:rPr>
                <w:rFonts w:ascii="Arial" w:hAnsi="Arial" w:cs="B Nazanin"/>
                <w:sz w:val="32"/>
                <w:szCs w:val="32"/>
                <w:rtl/>
              </w:rPr>
              <w:t>"</w:t>
            </w:r>
          </w:p>
        </w:tc>
        <w:tc>
          <w:tcPr>
            <w:tcW w:w="2660" w:type="dxa"/>
          </w:tcPr>
          <w:p w:rsidR="00177E39" w:rsidRPr="00177E39" w:rsidRDefault="00177E39" w:rsidP="00177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177E39">
              <w:rPr>
                <w:rFonts w:ascii="Arial" w:hAnsi="Arial" w:cs="B Nazanin"/>
                <w:sz w:val="32"/>
                <w:szCs w:val="32"/>
                <w:rtl/>
              </w:rPr>
              <w:t>"</w:t>
            </w:r>
          </w:p>
        </w:tc>
      </w:tr>
      <w:tr w:rsidR="00177E39" w:rsidRPr="00177E39" w:rsidTr="00310A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:rsidR="00177E39" w:rsidRPr="00177E39" w:rsidRDefault="00DA513E" w:rsidP="00177E39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4</w:t>
            </w:r>
          </w:p>
        </w:tc>
        <w:tc>
          <w:tcPr>
            <w:tcW w:w="2835" w:type="dxa"/>
          </w:tcPr>
          <w:p w:rsidR="00177E39" w:rsidRPr="00177E39" w:rsidRDefault="00B85A14" w:rsidP="00B85A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17</w:t>
            </w:r>
            <w:r w:rsidR="00177E39" w:rsidRPr="00177E39">
              <w:rPr>
                <w:rFonts w:cs="B Nazanin" w:hint="cs"/>
                <w:sz w:val="32"/>
                <w:szCs w:val="32"/>
                <w:rtl/>
              </w:rPr>
              <w:t>/</w:t>
            </w:r>
            <w:r>
              <w:rPr>
                <w:rFonts w:cs="B Nazanin" w:hint="cs"/>
                <w:sz w:val="32"/>
                <w:szCs w:val="32"/>
                <w:rtl/>
              </w:rPr>
              <w:t>2</w:t>
            </w:r>
            <w:r w:rsidR="00177E39" w:rsidRPr="00177E39">
              <w:rPr>
                <w:rFonts w:cs="B Nazanin" w:hint="cs"/>
                <w:sz w:val="32"/>
                <w:szCs w:val="32"/>
                <w:rtl/>
              </w:rPr>
              <w:t>/</w:t>
            </w:r>
            <w:r>
              <w:rPr>
                <w:rFonts w:cs="B Nazanin" w:hint="cs"/>
                <w:sz w:val="32"/>
                <w:szCs w:val="32"/>
                <w:rtl/>
              </w:rPr>
              <w:t>1403</w:t>
            </w:r>
          </w:p>
        </w:tc>
        <w:tc>
          <w:tcPr>
            <w:tcW w:w="2268" w:type="dxa"/>
          </w:tcPr>
          <w:p w:rsidR="00177E39" w:rsidRPr="00177E39" w:rsidRDefault="00177E39" w:rsidP="00177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177E39">
              <w:rPr>
                <w:rFonts w:ascii="Arial" w:hAnsi="Arial" w:cs="B Nazanin"/>
                <w:sz w:val="32"/>
                <w:szCs w:val="32"/>
                <w:rtl/>
              </w:rPr>
              <w:t>"</w:t>
            </w:r>
          </w:p>
        </w:tc>
        <w:tc>
          <w:tcPr>
            <w:tcW w:w="2660" w:type="dxa"/>
          </w:tcPr>
          <w:p w:rsidR="00177E39" w:rsidRPr="00177E39" w:rsidRDefault="00177E39" w:rsidP="00177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177E39">
              <w:rPr>
                <w:rFonts w:ascii="Arial" w:hAnsi="Arial" w:cs="B Nazanin"/>
                <w:sz w:val="32"/>
                <w:szCs w:val="32"/>
                <w:rtl/>
              </w:rPr>
              <w:t>"</w:t>
            </w:r>
          </w:p>
        </w:tc>
      </w:tr>
    </w:tbl>
    <w:p w:rsidR="00177E39" w:rsidRDefault="00310A94" w:rsidP="00310A94">
      <w:pPr>
        <w:pStyle w:val="Header"/>
        <w:jc w:val="center"/>
        <w:rPr>
          <w:rFonts w:cs="B Nazanin"/>
          <w:b/>
          <w:bCs/>
          <w:color w:val="943634" w:themeColor="accent2" w:themeShade="BF"/>
          <w:sz w:val="32"/>
          <w:szCs w:val="32"/>
          <w:rtl/>
        </w:rPr>
      </w:pPr>
      <w:r w:rsidRPr="00310A94">
        <w:rPr>
          <w:rFonts w:cs="B Nazanin" w:hint="cs"/>
          <w:b/>
          <w:bCs/>
          <w:color w:val="943634" w:themeColor="accent2" w:themeShade="BF"/>
          <w:sz w:val="32"/>
          <w:szCs w:val="32"/>
          <w:rtl/>
        </w:rPr>
        <w:t>تقویم برگزاری جلسات استاد مشاور</w:t>
      </w:r>
    </w:p>
    <w:p w:rsidR="00310A94" w:rsidRPr="00310A94" w:rsidRDefault="00310A94" w:rsidP="00B85A14">
      <w:pPr>
        <w:pStyle w:val="Header"/>
        <w:jc w:val="center"/>
        <w:rPr>
          <w:rFonts w:cs="B Nazanin"/>
          <w:b/>
          <w:bCs/>
          <w:color w:val="943634" w:themeColor="accent2" w:themeShade="BF"/>
          <w:sz w:val="32"/>
          <w:szCs w:val="32"/>
        </w:rPr>
      </w:pPr>
      <w:r>
        <w:rPr>
          <w:rFonts w:cs="B Nazanin" w:hint="cs"/>
          <w:b/>
          <w:bCs/>
          <w:color w:val="943634" w:themeColor="accent2" w:themeShade="BF"/>
          <w:sz w:val="32"/>
          <w:szCs w:val="32"/>
          <w:rtl/>
        </w:rPr>
        <w:t>دانشکده پرستاری و مامایی</w:t>
      </w:r>
      <w:r w:rsidR="00B85A14">
        <w:rPr>
          <w:rFonts w:cs="B Nazanin" w:hint="cs"/>
          <w:b/>
          <w:bCs/>
          <w:color w:val="943634" w:themeColor="accent2" w:themeShade="BF"/>
          <w:sz w:val="32"/>
          <w:szCs w:val="32"/>
          <w:rtl/>
        </w:rPr>
        <w:t xml:space="preserve"> در سال تحصیلی1403-1402</w:t>
      </w:r>
    </w:p>
    <w:sectPr w:rsidR="00310A94" w:rsidRPr="00310A94" w:rsidSect="009819E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142" w:rsidRDefault="006B1142" w:rsidP="00177E39">
      <w:pPr>
        <w:spacing w:after="0" w:line="240" w:lineRule="auto"/>
      </w:pPr>
      <w:r>
        <w:separator/>
      </w:r>
    </w:p>
  </w:endnote>
  <w:endnote w:type="continuationSeparator" w:id="0">
    <w:p w:rsidR="006B1142" w:rsidRDefault="006B1142" w:rsidP="0017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142" w:rsidRDefault="006B1142" w:rsidP="00177E39">
      <w:pPr>
        <w:spacing w:after="0" w:line="240" w:lineRule="auto"/>
      </w:pPr>
      <w:r>
        <w:separator/>
      </w:r>
    </w:p>
  </w:footnote>
  <w:footnote w:type="continuationSeparator" w:id="0">
    <w:p w:rsidR="006B1142" w:rsidRDefault="006B1142" w:rsidP="00177E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39"/>
    <w:rsid w:val="00177E39"/>
    <w:rsid w:val="00310A94"/>
    <w:rsid w:val="003E15EC"/>
    <w:rsid w:val="004A3837"/>
    <w:rsid w:val="006B1142"/>
    <w:rsid w:val="0073305C"/>
    <w:rsid w:val="009819EB"/>
    <w:rsid w:val="009D748E"/>
    <w:rsid w:val="00B85A14"/>
    <w:rsid w:val="00C640C4"/>
    <w:rsid w:val="00DA513E"/>
    <w:rsid w:val="00DD5B37"/>
    <w:rsid w:val="00E51186"/>
    <w:rsid w:val="00ED36F5"/>
    <w:rsid w:val="00F4137D"/>
    <w:rsid w:val="00FA3455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E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E39"/>
  </w:style>
  <w:style w:type="paragraph" w:styleId="Footer">
    <w:name w:val="footer"/>
    <w:basedOn w:val="Normal"/>
    <w:link w:val="FooterChar"/>
    <w:uiPriority w:val="99"/>
    <w:unhideWhenUsed/>
    <w:rsid w:val="00177E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E39"/>
  </w:style>
  <w:style w:type="table" w:styleId="LightShading-Accent2">
    <w:name w:val="Light Shading Accent 2"/>
    <w:basedOn w:val="TableNormal"/>
    <w:uiPriority w:val="60"/>
    <w:rsid w:val="00310A9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E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E39"/>
  </w:style>
  <w:style w:type="paragraph" w:styleId="Footer">
    <w:name w:val="footer"/>
    <w:basedOn w:val="Normal"/>
    <w:link w:val="FooterChar"/>
    <w:uiPriority w:val="99"/>
    <w:unhideWhenUsed/>
    <w:rsid w:val="00177E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E39"/>
  </w:style>
  <w:style w:type="table" w:styleId="LightShading-Accent2">
    <w:name w:val="Light Shading Accent 2"/>
    <w:basedOn w:val="TableNormal"/>
    <w:uiPriority w:val="60"/>
    <w:rsid w:val="00310A9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parastari</dc:creator>
  <cp:lastModifiedBy>AIO</cp:lastModifiedBy>
  <cp:revision>2</cp:revision>
  <dcterms:created xsi:type="dcterms:W3CDTF">2023-11-25T08:39:00Z</dcterms:created>
  <dcterms:modified xsi:type="dcterms:W3CDTF">2023-11-25T08:39:00Z</dcterms:modified>
</cp:coreProperties>
</file>