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64" w:rsidRDefault="00230D64" w:rsidP="00230D64">
      <w:pPr>
        <w:jc w:val="right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sz w:val="40"/>
          <w:szCs w:val="40"/>
        </w:rPr>
        <w:t>Sara mohammadnejad</w:t>
      </w:r>
    </w:p>
    <w:p w:rsidR="00230D64" w:rsidRDefault="00AE4AA1" w:rsidP="00230D64">
      <w:pPr>
        <w:jc w:val="right"/>
        <w:rPr>
          <w:rFonts w:asciiTheme="majorBidi" w:hAnsiTheme="majorBidi" w:cstheme="majorBidi"/>
          <w:sz w:val="40"/>
          <w:szCs w:val="40"/>
        </w:rPr>
      </w:pPr>
      <w:r w:rsidRPr="00AE4AA1">
        <w:rPr>
          <w:rFonts w:asciiTheme="majorBidi" w:hAnsiTheme="majorBidi" w:cstheme="majorBidi"/>
          <w:sz w:val="40"/>
          <w:szCs w:val="40"/>
        </w:rPr>
        <w:t xml:space="preserve">Nationality: </w:t>
      </w:r>
      <w:r w:rsidRPr="00AE4AA1">
        <w:rPr>
          <w:rFonts w:asciiTheme="majorBidi" w:hAnsiTheme="majorBidi" w:cstheme="majorBidi"/>
          <w:b/>
          <w:bCs/>
          <w:sz w:val="40"/>
          <w:szCs w:val="40"/>
        </w:rPr>
        <w:t xml:space="preserve">Iranian </w:t>
      </w:r>
    </w:p>
    <w:p w:rsidR="00230D64" w:rsidRDefault="00AE4AA1" w:rsidP="00230D64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E4AA1">
        <w:rPr>
          <w:rFonts w:asciiTheme="majorBidi" w:hAnsiTheme="majorBidi" w:cstheme="majorBidi"/>
          <w:sz w:val="40"/>
          <w:szCs w:val="40"/>
        </w:rPr>
        <w:t xml:space="preserve">Current Position: </w:t>
      </w:r>
      <w:r w:rsidR="00230D64">
        <w:rPr>
          <w:rFonts w:asciiTheme="majorBidi" w:hAnsiTheme="majorBidi" w:cstheme="majorBidi"/>
          <w:b/>
          <w:bCs/>
          <w:sz w:val="40"/>
          <w:szCs w:val="40"/>
        </w:rPr>
        <w:t>instructor (MS)</w:t>
      </w:r>
    </w:p>
    <w:p w:rsidR="00230D64" w:rsidRDefault="00AE4AA1" w:rsidP="00AE4AA1">
      <w:pPr>
        <w:jc w:val="right"/>
        <w:rPr>
          <w:rFonts w:asciiTheme="majorBidi" w:hAnsiTheme="majorBidi" w:cstheme="majorBidi"/>
          <w:sz w:val="40"/>
          <w:szCs w:val="40"/>
        </w:rPr>
      </w:pPr>
      <w:r w:rsidRPr="00AE4AA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E4AA1">
        <w:rPr>
          <w:rFonts w:asciiTheme="majorBidi" w:hAnsiTheme="majorBidi" w:cstheme="majorBidi"/>
          <w:sz w:val="40"/>
          <w:szCs w:val="40"/>
        </w:rPr>
        <w:t>Nursing &amp;Midwi</w:t>
      </w:r>
      <w:r>
        <w:rPr>
          <w:rFonts w:asciiTheme="majorBidi" w:hAnsiTheme="majorBidi" w:cstheme="majorBidi"/>
          <w:sz w:val="40"/>
          <w:szCs w:val="40"/>
        </w:rPr>
        <w:t>fe</w:t>
      </w:r>
      <w:r w:rsidRPr="00AE4AA1">
        <w:rPr>
          <w:rFonts w:asciiTheme="majorBidi" w:hAnsiTheme="majorBidi" w:cstheme="majorBidi"/>
          <w:sz w:val="40"/>
          <w:szCs w:val="40"/>
        </w:rPr>
        <w:t>ry Department Faculty of Medicine Ilam University of Medical Sciences (IUMS)</w:t>
      </w:r>
    </w:p>
    <w:p w:rsidR="00AE4AA1" w:rsidRDefault="00AE4AA1" w:rsidP="00AE4AA1">
      <w:pPr>
        <w:jc w:val="right"/>
        <w:rPr>
          <w:rFonts w:asciiTheme="majorBidi" w:hAnsiTheme="majorBidi" w:cstheme="majorBidi"/>
          <w:sz w:val="40"/>
          <w:szCs w:val="40"/>
        </w:rPr>
      </w:pPr>
      <w:r w:rsidRPr="00AE4AA1">
        <w:rPr>
          <w:rFonts w:asciiTheme="majorBidi" w:hAnsiTheme="majorBidi" w:cstheme="majorBidi"/>
          <w:sz w:val="40"/>
          <w:szCs w:val="40"/>
        </w:rPr>
        <w:t xml:space="preserve"> PO Box: </w:t>
      </w:r>
      <w:r w:rsidRPr="00AE4AA1">
        <w:rPr>
          <w:rFonts w:asciiTheme="majorBidi" w:hAnsiTheme="majorBidi" w:cstheme="majorBidi"/>
          <w:b/>
          <w:bCs/>
          <w:sz w:val="40"/>
          <w:szCs w:val="40"/>
        </w:rPr>
        <w:t>69315-138</w:t>
      </w:r>
      <w:r w:rsidRPr="00AE4AA1">
        <w:rPr>
          <w:rFonts w:asciiTheme="majorBidi" w:hAnsiTheme="majorBidi" w:cstheme="majorBidi"/>
          <w:sz w:val="40"/>
          <w:szCs w:val="40"/>
        </w:rPr>
        <w:t xml:space="preserve">, Ilam, Iran I.R. </w:t>
      </w:r>
    </w:p>
    <w:p w:rsidR="00E713BC" w:rsidRDefault="00AE4AA1" w:rsidP="00AE4AA1">
      <w:pPr>
        <w:jc w:val="right"/>
        <w:rPr>
          <w:rStyle w:val="Hyperlink"/>
          <w:rFonts w:asciiTheme="majorBidi" w:hAnsiTheme="majorBidi" w:cstheme="majorBidi"/>
          <w:sz w:val="40"/>
          <w:szCs w:val="40"/>
        </w:rPr>
      </w:pPr>
      <w:r w:rsidRPr="00AE4AA1">
        <w:rPr>
          <w:rFonts w:asciiTheme="majorBidi" w:hAnsiTheme="majorBidi" w:cstheme="majorBidi"/>
          <w:sz w:val="40"/>
          <w:szCs w:val="40"/>
        </w:rPr>
        <w:t xml:space="preserve">Tel/Fax: </w:t>
      </w:r>
      <w:r w:rsidRPr="00AE4AA1">
        <w:rPr>
          <w:rFonts w:asciiTheme="majorBidi" w:hAnsiTheme="majorBidi" w:cstheme="majorBidi"/>
          <w:b/>
          <w:bCs/>
          <w:sz w:val="40"/>
          <w:szCs w:val="40"/>
        </w:rPr>
        <w:t>+98-84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AE4AA1">
        <w:rPr>
          <w:rFonts w:asciiTheme="majorBidi" w:hAnsiTheme="majorBidi" w:cstheme="majorBidi"/>
          <w:b/>
          <w:bCs/>
          <w:sz w:val="40"/>
          <w:szCs w:val="40"/>
        </w:rPr>
        <w:t>-</w:t>
      </w:r>
      <w:r>
        <w:rPr>
          <w:rFonts w:asciiTheme="majorBidi" w:hAnsiTheme="majorBidi" w:cstheme="majorBidi"/>
          <w:b/>
          <w:bCs/>
          <w:sz w:val="40"/>
          <w:szCs w:val="40"/>
        </w:rPr>
        <w:t>2227123</w:t>
      </w:r>
      <w:r w:rsidRPr="00AE4AA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E4AA1">
        <w:rPr>
          <w:rFonts w:asciiTheme="majorBidi" w:hAnsiTheme="majorBidi" w:cstheme="majorBidi"/>
          <w:sz w:val="40"/>
          <w:szCs w:val="40"/>
        </w:rPr>
        <w:t xml:space="preserve">(Office) Email: </w:t>
      </w:r>
      <w:hyperlink r:id="rId6" w:history="1">
        <w:r w:rsidR="00230D64" w:rsidRPr="00FD081D">
          <w:rPr>
            <w:rStyle w:val="Hyperlink"/>
            <w:rFonts w:asciiTheme="majorBidi" w:hAnsiTheme="majorBidi" w:cstheme="majorBidi"/>
            <w:sz w:val="40"/>
            <w:szCs w:val="40"/>
          </w:rPr>
          <w:t>saranursing68@yahoo.com</w:t>
        </w:r>
      </w:hyperlink>
    </w:p>
    <w:p w:rsidR="006F1919" w:rsidRDefault="006F1919" w:rsidP="00AE4AA1">
      <w:pPr>
        <w:jc w:val="right"/>
        <w:rPr>
          <w:rFonts w:asciiTheme="majorBidi" w:hAnsiTheme="majorBidi" w:cstheme="majorBidi"/>
          <w:sz w:val="40"/>
          <w:szCs w:val="40"/>
          <w:rtl/>
        </w:rPr>
      </w:pPr>
      <w:r>
        <w:rPr>
          <w:rStyle w:val="Hyperlink"/>
          <w:rFonts w:asciiTheme="majorBidi" w:hAnsiTheme="majorBidi" w:cstheme="majorBidi"/>
          <w:sz w:val="40"/>
          <w:szCs w:val="40"/>
        </w:rPr>
        <w:t>mohammadnejad-s@medilam.ac.ir</w:t>
      </w:r>
    </w:p>
    <w:p w:rsidR="00742FA3" w:rsidRPr="00742FA3" w:rsidRDefault="00742FA3" w:rsidP="00742FA3">
      <w:pPr>
        <w:shd w:val="clear" w:color="auto" w:fill="FFFFFF" w:themeFill="background1"/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742FA3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Educational Background/Qualifications:</w:t>
      </w:r>
    </w:p>
    <w:p w:rsidR="00742FA3" w:rsidRPr="00742FA3" w:rsidRDefault="00742FA3" w:rsidP="00197AC8">
      <w:pPr>
        <w:pStyle w:val="ListParagraph"/>
        <w:numPr>
          <w:ilvl w:val="0"/>
          <w:numId w:val="1"/>
        </w:numPr>
        <w:shd w:val="clear" w:color="auto" w:fill="FFFFFF" w:themeFill="background1"/>
        <w:bidi w:val="0"/>
        <w:ind w:left="714" w:hanging="357"/>
        <w:rPr>
          <w:rFonts w:asciiTheme="majorBidi" w:hAnsiTheme="majorBidi" w:cstheme="majorBidi"/>
          <w:sz w:val="40"/>
          <w:szCs w:val="40"/>
          <w:rtl/>
        </w:rPr>
      </w:pPr>
      <w:r w:rsidRPr="00742FA3">
        <w:rPr>
          <w:rFonts w:asciiTheme="majorBidi" w:hAnsiTheme="majorBidi" w:cstheme="majorBidi"/>
          <w:sz w:val="40"/>
          <w:szCs w:val="40"/>
        </w:rPr>
        <w:t xml:space="preserve">BS: </w:t>
      </w:r>
      <w:r w:rsidR="00197AC8">
        <w:rPr>
          <w:rFonts w:asciiTheme="majorBidi" w:hAnsiTheme="majorBidi" w:cstheme="majorBidi"/>
          <w:sz w:val="40"/>
          <w:szCs w:val="40"/>
        </w:rPr>
        <w:t>"</w:t>
      </w:r>
      <w:r w:rsidR="00197AC8" w:rsidRPr="00197AC8">
        <w:rPr>
          <w:rFonts w:asciiTheme="majorBidi" w:hAnsiTheme="majorBidi" w:cstheme="majorBidi"/>
          <w:sz w:val="40"/>
          <w:szCs w:val="40"/>
        </w:rPr>
        <w:t xml:space="preserve">nursing </w:t>
      </w:r>
      <w:r w:rsidR="00197AC8">
        <w:rPr>
          <w:rFonts w:asciiTheme="majorBidi" w:hAnsiTheme="majorBidi" w:cstheme="majorBidi"/>
          <w:sz w:val="40"/>
          <w:szCs w:val="40"/>
        </w:rPr>
        <w:t xml:space="preserve">" </w:t>
      </w:r>
      <w:r w:rsidRPr="00742FA3">
        <w:rPr>
          <w:rFonts w:asciiTheme="majorBidi" w:hAnsiTheme="majorBidi" w:cstheme="majorBidi"/>
          <w:sz w:val="40"/>
          <w:szCs w:val="40"/>
        </w:rPr>
        <w:t>Ilam University of Medical Sciences (IUMS)</w:t>
      </w:r>
    </w:p>
    <w:p w:rsidR="001205CB" w:rsidRDefault="00742FA3" w:rsidP="001205CB">
      <w:pPr>
        <w:pStyle w:val="ListParagraph"/>
        <w:numPr>
          <w:ilvl w:val="0"/>
          <w:numId w:val="1"/>
        </w:numPr>
        <w:shd w:val="clear" w:color="auto" w:fill="FFFFFF" w:themeFill="background1"/>
        <w:bidi w:val="0"/>
        <w:ind w:left="714" w:hanging="357"/>
        <w:rPr>
          <w:rFonts w:asciiTheme="majorBidi" w:hAnsiTheme="majorBidi" w:cstheme="majorBidi"/>
          <w:sz w:val="40"/>
          <w:szCs w:val="40"/>
        </w:rPr>
      </w:pPr>
      <w:r w:rsidRPr="00742FA3">
        <w:rPr>
          <w:rFonts w:asciiTheme="majorBidi" w:hAnsiTheme="majorBidi" w:cstheme="majorBidi"/>
          <w:sz w:val="40"/>
          <w:szCs w:val="40"/>
        </w:rPr>
        <w:t>MS:</w:t>
      </w:r>
      <w:r w:rsidR="00197AC8" w:rsidRPr="00197AC8">
        <w:t xml:space="preserve"> </w:t>
      </w:r>
      <w:r w:rsidR="00197AC8">
        <w:rPr>
          <w:rFonts w:asciiTheme="majorBidi" w:hAnsiTheme="majorBidi" w:cstheme="majorBidi"/>
          <w:sz w:val="40"/>
          <w:szCs w:val="40"/>
        </w:rPr>
        <w:t>"</w:t>
      </w:r>
      <w:r w:rsidR="00197AC8" w:rsidRPr="00197AC8">
        <w:rPr>
          <w:rFonts w:asciiTheme="majorBidi" w:hAnsiTheme="majorBidi" w:cstheme="majorBidi"/>
          <w:sz w:val="40"/>
          <w:szCs w:val="40"/>
        </w:rPr>
        <w:t>geriatric nursing</w:t>
      </w:r>
      <w:r w:rsidR="00197AC8">
        <w:rPr>
          <w:rFonts w:asciiTheme="majorBidi" w:hAnsiTheme="majorBidi" w:cstheme="majorBidi"/>
          <w:sz w:val="40"/>
          <w:szCs w:val="40"/>
        </w:rPr>
        <w:t xml:space="preserve">" </w:t>
      </w:r>
      <w:r w:rsidRPr="00742FA3">
        <w:rPr>
          <w:rFonts w:asciiTheme="majorBidi" w:hAnsiTheme="majorBidi" w:cstheme="majorBidi"/>
          <w:sz w:val="40"/>
          <w:szCs w:val="40"/>
        </w:rPr>
        <w:t>Shiraz University of  Medical Sciences</w:t>
      </w:r>
    </w:p>
    <w:p w:rsidR="001205CB" w:rsidRPr="001205CB" w:rsidRDefault="002D74A9" w:rsidP="001205CB">
      <w:pPr>
        <w:pStyle w:val="ListParagraph"/>
        <w:numPr>
          <w:ilvl w:val="0"/>
          <w:numId w:val="1"/>
        </w:numPr>
        <w:shd w:val="clear" w:color="auto" w:fill="FFFFFF" w:themeFill="background1"/>
        <w:bidi w:val="0"/>
        <w:ind w:left="714" w:hanging="357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 xml:space="preserve">PHD </w:t>
      </w:r>
      <w:r w:rsidR="001205CB" w:rsidRPr="001205CB">
        <w:rPr>
          <w:rFonts w:asciiTheme="majorBidi" w:hAnsiTheme="majorBidi" w:cstheme="majorBidi"/>
          <w:sz w:val="40"/>
          <w:szCs w:val="40"/>
          <w:lang w:val="en"/>
        </w:rPr>
        <w:t>Student of Medical Ethics, Shahid Beheshti University of Medical Sciences</w:t>
      </w:r>
    </w:p>
    <w:p w:rsidR="00230D64" w:rsidRDefault="00230D64" w:rsidP="001205CB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742FA3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Job Experiences:</w:t>
      </w:r>
    </w:p>
    <w:p w:rsidR="00742FA3" w:rsidRPr="00742FA3" w:rsidRDefault="00742FA3" w:rsidP="00742FA3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742FA3">
        <w:rPr>
          <w:rFonts w:asciiTheme="majorBidi" w:hAnsiTheme="majorBidi" w:cstheme="majorBidi"/>
          <w:sz w:val="36"/>
          <w:szCs w:val="36"/>
        </w:rPr>
        <w:t>instructor, Shiraz University of  Medical Sciences(2013-2014)</w:t>
      </w:r>
    </w:p>
    <w:p w:rsidR="00742FA3" w:rsidRDefault="00742FA3" w:rsidP="00742FA3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 w:rsidRPr="00742FA3">
        <w:rPr>
          <w:rFonts w:asciiTheme="majorBidi" w:hAnsiTheme="majorBidi" w:cstheme="majorBidi"/>
          <w:sz w:val="36"/>
          <w:szCs w:val="36"/>
        </w:rPr>
        <w:t>Faculty Member, Ilam University of Medical Sciences (since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742FA3">
        <w:rPr>
          <w:rFonts w:asciiTheme="majorBidi" w:hAnsiTheme="majorBidi" w:cstheme="majorBidi"/>
          <w:sz w:val="36"/>
          <w:szCs w:val="36"/>
        </w:rPr>
        <w:t>2014)</w:t>
      </w:r>
    </w:p>
    <w:p w:rsidR="00742FA3" w:rsidRPr="00742FA3" w:rsidRDefault="00197AC8" w:rsidP="00004A48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Head nursing &amp; midwifery EDO </w:t>
      </w:r>
      <w:r w:rsidRPr="00197AC8">
        <w:rPr>
          <w:rFonts w:asciiTheme="majorBidi" w:hAnsiTheme="majorBidi" w:cstheme="majorBidi"/>
          <w:sz w:val="36"/>
          <w:szCs w:val="36"/>
        </w:rPr>
        <w:t>Department</w:t>
      </w:r>
      <w:r w:rsidR="00742FA3" w:rsidRPr="00004A48">
        <w:rPr>
          <w:rFonts w:asciiTheme="majorBidi" w:hAnsiTheme="majorBidi" w:cstheme="majorBidi"/>
          <w:sz w:val="36"/>
          <w:szCs w:val="36"/>
        </w:rPr>
        <w:t>(since</w:t>
      </w:r>
      <w:r w:rsidR="00004A48" w:rsidRPr="00004A48">
        <w:rPr>
          <w:rFonts w:asciiTheme="majorBidi" w:hAnsiTheme="majorBidi" w:cstheme="majorBidi"/>
          <w:sz w:val="36"/>
          <w:szCs w:val="36"/>
        </w:rPr>
        <w:t xml:space="preserve"> </w:t>
      </w:r>
      <w:r w:rsidR="00742FA3" w:rsidRPr="00004A48">
        <w:rPr>
          <w:rFonts w:asciiTheme="majorBidi" w:hAnsiTheme="majorBidi" w:cstheme="majorBidi"/>
          <w:sz w:val="36"/>
          <w:szCs w:val="36"/>
        </w:rPr>
        <w:t>201</w:t>
      </w:r>
      <w:r w:rsidR="00004A48">
        <w:rPr>
          <w:rFonts w:asciiTheme="majorBidi" w:hAnsiTheme="majorBidi" w:cstheme="majorBidi"/>
          <w:sz w:val="36"/>
          <w:szCs w:val="36"/>
        </w:rPr>
        <w:t>5</w:t>
      </w:r>
      <w:r w:rsidR="00742FA3" w:rsidRPr="00004A48">
        <w:rPr>
          <w:rFonts w:asciiTheme="majorBidi" w:hAnsiTheme="majorBidi" w:cstheme="majorBidi"/>
          <w:sz w:val="36"/>
          <w:szCs w:val="36"/>
        </w:rPr>
        <w:t>)</w:t>
      </w:r>
    </w:p>
    <w:p w:rsidR="00742FA3" w:rsidRPr="00742FA3" w:rsidRDefault="00742FA3" w:rsidP="00742FA3">
      <w:pPr>
        <w:jc w:val="right"/>
        <w:rPr>
          <w:rFonts w:asciiTheme="majorBidi" w:hAnsiTheme="majorBidi" w:cstheme="majorBidi"/>
          <w:sz w:val="36"/>
          <w:szCs w:val="36"/>
          <w:rtl/>
        </w:rPr>
      </w:pPr>
    </w:p>
    <w:p w:rsidR="00230D64" w:rsidRDefault="00230D64" w:rsidP="00742FA3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742FA3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Teaching Experiences:</w:t>
      </w:r>
    </w:p>
    <w:p w:rsidR="00A859CA" w:rsidRDefault="00A859CA" w:rsidP="00CF4007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A859CA">
        <w:rPr>
          <w:rFonts w:asciiTheme="majorBidi" w:hAnsiTheme="majorBidi" w:cstheme="majorBidi"/>
          <w:sz w:val="40"/>
          <w:szCs w:val="40"/>
        </w:rPr>
        <w:t xml:space="preserve">History of teaching the following topics for </w:t>
      </w:r>
      <w:r w:rsidR="003156BF" w:rsidRPr="003156BF">
        <w:rPr>
          <w:rFonts w:asciiTheme="majorBidi" w:hAnsiTheme="majorBidi" w:cstheme="majorBidi"/>
          <w:sz w:val="40"/>
          <w:szCs w:val="40"/>
        </w:rPr>
        <w:t>Nursing</w:t>
      </w:r>
      <w:r w:rsidRPr="00A859CA">
        <w:rPr>
          <w:rFonts w:asciiTheme="majorBidi" w:hAnsiTheme="majorBidi" w:cstheme="majorBidi"/>
          <w:sz w:val="40"/>
          <w:szCs w:val="40"/>
        </w:rPr>
        <w:t xml:space="preserve">, Health, </w:t>
      </w:r>
      <w:r w:rsidR="00CF4007">
        <w:rPr>
          <w:rFonts w:asciiTheme="majorBidi" w:hAnsiTheme="majorBidi" w:cstheme="majorBidi"/>
          <w:sz w:val="40"/>
          <w:szCs w:val="40"/>
        </w:rPr>
        <w:t>Midwifery  and</w:t>
      </w:r>
      <w:r w:rsidRPr="00A859CA">
        <w:rPr>
          <w:rFonts w:asciiTheme="majorBidi" w:hAnsiTheme="majorBidi" w:cstheme="majorBidi"/>
          <w:sz w:val="40"/>
          <w:szCs w:val="40"/>
        </w:rPr>
        <w:t xml:space="preserve"> </w:t>
      </w:r>
      <w:r w:rsidR="00CF4007">
        <w:rPr>
          <w:rFonts w:asciiTheme="majorBidi" w:hAnsiTheme="majorBidi" w:cstheme="majorBidi"/>
          <w:sz w:val="40"/>
          <w:szCs w:val="40"/>
        </w:rPr>
        <w:t xml:space="preserve"> </w:t>
      </w:r>
      <w:r w:rsidR="00CF4007" w:rsidRPr="00CF4007">
        <w:rPr>
          <w:rFonts w:asciiTheme="majorBidi" w:hAnsiTheme="majorBidi" w:cstheme="majorBidi"/>
          <w:sz w:val="40"/>
          <w:szCs w:val="40"/>
        </w:rPr>
        <w:t>EMT</w:t>
      </w:r>
      <w:r w:rsidR="00CF4007" w:rsidRPr="00CF4007">
        <w:rPr>
          <w:rFonts w:ascii="Cambria,Bold" w:hAnsi="Cambria,Bold" w:cs="Cambria,Bold"/>
          <w:sz w:val="24"/>
          <w:szCs w:val="24"/>
        </w:rPr>
        <w:t xml:space="preserve"> </w:t>
      </w:r>
      <w:r w:rsidR="00CF4007" w:rsidRPr="00CF4007">
        <w:rPr>
          <w:rFonts w:asciiTheme="majorBidi" w:hAnsiTheme="majorBidi" w:cstheme="majorBidi"/>
          <w:sz w:val="40"/>
          <w:szCs w:val="40"/>
        </w:rPr>
        <w:t xml:space="preserve">students </w:t>
      </w:r>
      <w:r w:rsidRPr="00A859CA">
        <w:rPr>
          <w:rFonts w:asciiTheme="majorBidi" w:hAnsiTheme="majorBidi" w:cstheme="majorBidi"/>
          <w:sz w:val="40"/>
          <w:szCs w:val="40"/>
        </w:rPr>
        <w:t xml:space="preserve">since </w:t>
      </w:r>
      <w:r w:rsidR="003156BF">
        <w:rPr>
          <w:rFonts w:asciiTheme="majorBidi" w:hAnsiTheme="majorBidi" w:cstheme="majorBidi"/>
          <w:sz w:val="40"/>
          <w:szCs w:val="40"/>
        </w:rPr>
        <w:t>2013</w:t>
      </w:r>
    </w:p>
    <w:p w:rsidR="003156BF" w:rsidRPr="00CF4007" w:rsidRDefault="003156BF" w:rsidP="003156BF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  <w:rtl/>
        </w:rPr>
      </w:pPr>
      <w:r w:rsidRPr="00CF4007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Research Interests</w:t>
      </w:r>
      <w:r w:rsidR="00CF4007" w:rsidRPr="00CF4007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:</w:t>
      </w:r>
    </w:p>
    <w:p w:rsidR="00230D64" w:rsidRDefault="00CF4007" w:rsidP="00461DAD">
      <w:pPr>
        <w:jc w:val="right"/>
        <w:rPr>
          <w:rFonts w:asciiTheme="majorBidi" w:hAnsiTheme="majorBidi" w:cstheme="majorBidi"/>
          <w:i/>
          <w:iCs/>
          <w:sz w:val="40"/>
          <w:szCs w:val="40"/>
          <w:rtl/>
        </w:rPr>
      </w:pPr>
      <w:r w:rsidRPr="00CF4007">
        <w:rPr>
          <w:rFonts w:asciiTheme="majorBidi" w:hAnsiTheme="majorBidi" w:cstheme="majorBidi"/>
          <w:i/>
          <w:iCs/>
          <w:sz w:val="40"/>
          <w:szCs w:val="40"/>
        </w:rPr>
        <w:t>Geriatrics Health</w:t>
      </w:r>
      <w:r w:rsidRPr="00CF4007">
        <w:rPr>
          <w:rFonts w:ascii="Cambria,Italic" w:hAnsi="Cambria,Italic" w:cs="Cambria,Italic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40"/>
          <w:szCs w:val="40"/>
        </w:rPr>
        <w:t>,</w:t>
      </w:r>
      <w:r w:rsidRPr="00CF4007">
        <w:rPr>
          <w:rFonts w:asciiTheme="majorBidi" w:hAnsiTheme="majorBidi" w:cstheme="majorBidi"/>
          <w:i/>
          <w:iCs/>
          <w:sz w:val="40"/>
          <w:szCs w:val="40"/>
        </w:rPr>
        <w:t>Pubic health</w:t>
      </w:r>
      <w:r w:rsidRPr="00CF4007">
        <w:rPr>
          <w:rFonts w:ascii="Cambria,Italic" w:hAnsi="Cambria,Italic" w:cs="Cambria,Italic"/>
          <w:i/>
          <w:iCs/>
          <w:sz w:val="24"/>
          <w:szCs w:val="24"/>
        </w:rPr>
        <w:t xml:space="preserve"> </w:t>
      </w:r>
      <w:r w:rsidRPr="00CF4007">
        <w:rPr>
          <w:rFonts w:asciiTheme="majorBidi" w:hAnsiTheme="majorBidi" w:cstheme="majorBidi"/>
          <w:i/>
          <w:iCs/>
          <w:sz w:val="40"/>
          <w:szCs w:val="40"/>
        </w:rPr>
        <w:t>Nutrition and Nutritional Status</w:t>
      </w:r>
    </w:p>
    <w:p w:rsidR="00461DAD" w:rsidRDefault="00461DAD" w:rsidP="00461DAD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461DAD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Selected Awards &amp; Achievements</w:t>
      </w:r>
      <w:r w:rsidR="00767C41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:</w:t>
      </w:r>
    </w:p>
    <w:p w:rsidR="002C4AFF" w:rsidRPr="00843914" w:rsidRDefault="00767C41" w:rsidP="00843914">
      <w:pPr>
        <w:pStyle w:val="ListParagraph"/>
        <w:numPr>
          <w:ilvl w:val="0"/>
          <w:numId w:val="3"/>
        </w:numPr>
        <w:bidi w:val="0"/>
        <w:ind w:left="714" w:hanging="357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43914">
        <w:rPr>
          <w:rFonts w:asciiTheme="majorBidi" w:hAnsiTheme="majorBidi" w:cstheme="majorBidi"/>
          <w:color w:val="000000" w:themeColor="text1"/>
          <w:sz w:val="40"/>
          <w:szCs w:val="40"/>
        </w:rPr>
        <w:t>The Top process: Improving Elderly Care Skills in Medical Sciences Graduates</w:t>
      </w:r>
      <w:r w:rsidR="00AE5C4F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</w:t>
      </w:r>
      <w:r w:rsidR="002C4AFF" w:rsidRPr="00843914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( </w:t>
      </w:r>
      <w:r w:rsidRPr="00843914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Shahid </w:t>
      </w:r>
      <w:r w:rsidR="002C4AFF" w:rsidRPr="00843914">
        <w:rPr>
          <w:rFonts w:asciiTheme="majorBidi" w:hAnsiTheme="majorBidi" w:cstheme="majorBidi"/>
          <w:color w:val="000000" w:themeColor="text1"/>
          <w:sz w:val="40"/>
          <w:szCs w:val="40"/>
        </w:rPr>
        <w:t>Motahari ,Ilam, Iran ,2017)</w:t>
      </w:r>
    </w:p>
    <w:p w:rsidR="002C4AFF" w:rsidRDefault="002C4AFF" w:rsidP="00AE5C4F">
      <w:pPr>
        <w:pStyle w:val="ListParagraph"/>
        <w:numPr>
          <w:ilvl w:val="0"/>
          <w:numId w:val="3"/>
        </w:numPr>
        <w:bidi w:val="0"/>
        <w:ind w:left="714" w:hanging="357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43914">
        <w:rPr>
          <w:rFonts w:asciiTheme="majorBidi" w:hAnsiTheme="majorBidi" w:cstheme="majorBidi"/>
          <w:color w:val="000000" w:themeColor="text1"/>
          <w:sz w:val="40"/>
          <w:szCs w:val="40"/>
        </w:rPr>
        <w:t>The Top process:</w:t>
      </w:r>
      <w:r w:rsidR="00AE5C4F" w:rsidRPr="00AE5C4F">
        <w:rPr>
          <w:rFonts w:cs="B Titr" w:hint="cs"/>
          <w:sz w:val="24"/>
          <w:szCs w:val="24"/>
          <w:rtl/>
        </w:rPr>
        <w:t xml:space="preserve"> </w:t>
      </w:r>
      <w:r w:rsidR="00AE5C4F" w:rsidRPr="00AE5C4F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:</w:t>
      </w:r>
      <w:r w:rsidR="00AE5C4F" w:rsidRPr="00AE5C4F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</w:t>
      </w:r>
      <w:r w:rsidR="00AE5C4F" w:rsidRPr="00AE5C4F">
        <w:rPr>
          <w:rFonts w:asciiTheme="majorBidi" w:hAnsiTheme="majorBidi" w:cstheme="majorBidi"/>
          <w:color w:val="000000" w:themeColor="text1"/>
          <w:sz w:val="40"/>
          <w:szCs w:val="40"/>
        </w:rPr>
        <w:t>Design and Codification of the training pattern intermediate: Special Mission ILAM University of Medical Sciences</w:t>
      </w:r>
      <w:r w:rsidRPr="00AE5C4F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( </w:t>
      </w:r>
      <w:r w:rsidR="00767C41" w:rsidRPr="00AE5C4F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Shahid </w:t>
      </w:r>
      <w:r w:rsidRPr="00AE5C4F">
        <w:rPr>
          <w:rFonts w:asciiTheme="majorBidi" w:hAnsiTheme="majorBidi" w:cstheme="majorBidi"/>
          <w:color w:val="000000" w:themeColor="text1"/>
          <w:sz w:val="40"/>
          <w:szCs w:val="40"/>
        </w:rPr>
        <w:t>Motahari ,Ilam, Iran ,2017)</w:t>
      </w:r>
    </w:p>
    <w:p w:rsidR="009D1D05" w:rsidRDefault="009D1D05" w:rsidP="009D1D05">
      <w:pPr>
        <w:bidi w:val="0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9D1D05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Original Articles</w:t>
      </w: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:</w:t>
      </w:r>
    </w:p>
    <w:p w:rsidR="00BC276F" w:rsidRPr="006B288F" w:rsidRDefault="00BC276F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Determination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Nutritional Status And Is Effective Factors Among The Elderly </w:t>
      </w:r>
    </w:p>
    <w:p w:rsidR="00BC276F" w:rsidRPr="006B288F" w:rsidRDefault="00BC276F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</w:rPr>
        <w:t>Fatemeh Vizeshfar1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 xml:space="preserve">Sara </w:t>
      </w:r>
      <w:r w:rsidR="006B288F" w:rsidRPr="006B288F">
        <w:rPr>
          <w:rFonts w:asciiTheme="majorBidi" w:hAnsiTheme="majorBidi" w:cstheme="majorBidi"/>
          <w:b/>
          <w:bCs/>
          <w:sz w:val="36"/>
          <w:szCs w:val="36"/>
        </w:rPr>
        <w:t>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*, </w:t>
      </w:r>
      <w:r w:rsidRPr="006B288F">
        <w:rPr>
          <w:rFonts w:asciiTheme="majorBidi" w:hAnsiTheme="majorBidi" w:cstheme="majorBidi"/>
          <w:sz w:val="36"/>
          <w:szCs w:val="36"/>
        </w:rPr>
        <w:t>Maryam Ahmadynezhad</w:t>
      </w:r>
    </w:p>
    <w:p w:rsidR="00B36212" w:rsidRPr="006B288F" w:rsidRDefault="00B36212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The Effect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 xml:space="preserve">Group Reminiscence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On The </w:t>
      </w:r>
      <w:r w:rsidRPr="006B288F">
        <w:rPr>
          <w:rFonts w:asciiTheme="majorBidi" w:hAnsiTheme="majorBidi" w:cstheme="majorBidi"/>
          <w:sz w:val="36"/>
          <w:szCs w:val="36"/>
        </w:rPr>
        <w:t xml:space="preserve">Cognitive Status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 xml:space="preserve">Elderly People Supported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By </w:t>
      </w:r>
      <w:r w:rsidRPr="006B288F">
        <w:rPr>
          <w:rFonts w:asciiTheme="majorBidi" w:hAnsiTheme="majorBidi" w:cstheme="majorBidi"/>
          <w:sz w:val="36"/>
          <w:szCs w:val="36"/>
        </w:rPr>
        <w:t xml:space="preserve">Ilam Welfare Organization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2013; Arandomized </w:t>
      </w:r>
      <w:r w:rsidRPr="006B288F">
        <w:rPr>
          <w:rFonts w:asciiTheme="majorBidi" w:hAnsiTheme="majorBidi" w:cstheme="majorBidi"/>
          <w:sz w:val="36"/>
          <w:szCs w:val="36"/>
        </w:rPr>
        <w:t>Controlled Clinical Trial</w:t>
      </w:r>
    </w:p>
    <w:p w:rsidR="00B36212" w:rsidRPr="006B288F" w:rsidRDefault="00B36212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</w:rPr>
        <w:lastRenderedPageBreak/>
        <w:t>Iran Jahanbin1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Msc;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Sara Mohammadnejad</w:t>
      </w:r>
      <w:r w:rsidR="006B288F" w:rsidRPr="006B288F">
        <w:rPr>
          <w:rFonts w:asciiTheme="majorBidi" w:hAnsiTheme="majorBidi" w:cstheme="majorBidi"/>
          <w:b/>
          <w:bCs/>
          <w:sz w:val="36"/>
          <w:szCs w:val="36"/>
        </w:rPr>
        <w:t>*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Msc; </w:t>
      </w:r>
      <w:r w:rsidRPr="006B288F">
        <w:rPr>
          <w:rFonts w:asciiTheme="majorBidi" w:hAnsiTheme="majorBidi" w:cstheme="majorBidi"/>
          <w:sz w:val="36"/>
          <w:szCs w:val="36"/>
        </w:rPr>
        <w:t>Farkhondeh Sharif3</w:t>
      </w:r>
      <w:r w:rsidR="006B288F" w:rsidRPr="006B288F">
        <w:rPr>
          <w:rFonts w:asciiTheme="majorBidi" w:hAnsiTheme="majorBidi" w:cstheme="majorBidi"/>
          <w:sz w:val="36"/>
          <w:szCs w:val="36"/>
        </w:rPr>
        <w:t>, Phd</w:t>
      </w:r>
    </w:p>
    <w:p w:rsidR="008A5DF4" w:rsidRPr="006B288F" w:rsidRDefault="008A5DF4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  <w:lang w:val="en"/>
        </w:rPr>
        <w:t xml:space="preserve">Quality </w:t>
      </w:r>
      <w:r w:rsidR="006B288F" w:rsidRPr="006B288F">
        <w:rPr>
          <w:rFonts w:asciiTheme="majorBidi" w:hAnsiTheme="majorBidi" w:cstheme="majorBidi"/>
          <w:sz w:val="36"/>
          <w:szCs w:val="36"/>
          <w:lang w:val="en"/>
        </w:rPr>
        <w:t>Of Life And Its Relation With The Individual, Social, Economic And Health Characteristics Of Retirees</w:t>
      </w:r>
      <w:r w:rsidR="006B288F" w:rsidRPr="006B288F">
        <w:rPr>
          <w:rFonts w:asciiTheme="majorBidi" w:hAnsiTheme="majorBidi" w:cstheme="majorBidi"/>
          <w:sz w:val="36"/>
          <w:szCs w:val="36"/>
          <w:lang w:val="en"/>
        </w:rPr>
        <w:br/>
      </w:r>
      <w:r w:rsidRPr="006B288F">
        <w:rPr>
          <w:rFonts w:asciiTheme="majorBidi" w:hAnsiTheme="majorBidi" w:cstheme="majorBidi"/>
          <w:sz w:val="36"/>
          <w:szCs w:val="36"/>
          <w:lang w:val="en"/>
        </w:rPr>
        <w:t xml:space="preserve">Tabriz </w:t>
      </w:r>
      <w:r w:rsidR="006B288F" w:rsidRPr="006B288F">
        <w:rPr>
          <w:rFonts w:asciiTheme="majorBidi" w:hAnsiTheme="majorBidi" w:cstheme="majorBidi"/>
          <w:sz w:val="36"/>
          <w:szCs w:val="36"/>
          <w:lang w:val="en"/>
        </w:rPr>
        <w:t>City</w:t>
      </w:r>
    </w:p>
    <w:p w:rsidR="006B288F" w:rsidRPr="006B288F" w:rsidRDefault="008A5DF4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6B288F">
        <w:rPr>
          <w:rFonts w:asciiTheme="majorBidi" w:hAnsiTheme="majorBidi" w:cstheme="majorBidi"/>
          <w:sz w:val="36"/>
          <w:szCs w:val="36"/>
          <w:lang w:val="en"/>
        </w:rPr>
        <w:t xml:space="preserve">Masome </w:t>
      </w:r>
      <w:r w:rsidR="009D2CA9" w:rsidRPr="006B288F">
        <w:rPr>
          <w:rFonts w:asciiTheme="majorBidi" w:hAnsiTheme="majorBidi" w:cstheme="majorBidi"/>
          <w:sz w:val="36"/>
          <w:szCs w:val="36"/>
          <w:lang w:val="en"/>
        </w:rPr>
        <w:t xml:space="preserve">Malek </w:t>
      </w:r>
      <w:r w:rsidR="006B288F" w:rsidRPr="006B288F">
        <w:rPr>
          <w:rFonts w:asciiTheme="majorBidi" w:hAnsiTheme="majorBidi" w:cstheme="majorBidi"/>
          <w:sz w:val="36"/>
          <w:szCs w:val="36"/>
          <w:lang w:val="en"/>
        </w:rPr>
        <w:t>,</w:t>
      </w:r>
      <w:r w:rsidR="009D2CA9" w:rsidRPr="006B288F">
        <w:rPr>
          <w:rFonts w:asciiTheme="majorBidi" w:hAnsiTheme="majorBidi" w:cstheme="majorBidi"/>
          <w:sz w:val="36"/>
          <w:szCs w:val="36"/>
        </w:rPr>
        <w:t>Hadi Hasanjani</w:t>
      </w:r>
      <w:r w:rsidR="006B288F" w:rsidRPr="006B288F">
        <w:rPr>
          <w:rFonts w:asciiTheme="majorBidi" w:hAnsiTheme="majorBidi" w:cstheme="majorBidi"/>
          <w:sz w:val="36"/>
          <w:szCs w:val="36"/>
        </w:rPr>
        <w:t>,</w:t>
      </w:r>
      <w:r w:rsidR="006B288F" w:rsidRPr="006B288F">
        <w:rPr>
          <w:rFonts w:asciiTheme="majorBidi" w:hAnsiTheme="majorBidi" w:cstheme="majorBidi"/>
          <w:b/>
          <w:bCs/>
          <w:sz w:val="36"/>
          <w:szCs w:val="36"/>
        </w:rPr>
        <w:t xml:space="preserve"> Saramohammadnejad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Relationship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Between Perceived Social Support And Quality Of Life In The Elderly's Urban And Rural Communities In </w:t>
      </w:r>
      <w:r w:rsidRPr="006B288F">
        <w:rPr>
          <w:rFonts w:asciiTheme="majorBidi" w:hAnsiTheme="majorBidi" w:cstheme="majorBidi"/>
          <w:sz w:val="36"/>
          <w:szCs w:val="36"/>
        </w:rPr>
        <w:t>Ilam</w:t>
      </w:r>
    </w:p>
    <w:p w:rsidR="0016628B" w:rsidRPr="006B288F" w:rsidRDefault="0016628B" w:rsidP="006B288F">
      <w:pPr>
        <w:bidi w:val="0"/>
        <w:ind w:left="108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R Kamalvandi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M Mozafari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R Pakzad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Effectiveness </w:t>
      </w:r>
      <w:r w:rsidR="006B288F" w:rsidRPr="006B288F">
        <w:rPr>
          <w:rFonts w:asciiTheme="majorBidi" w:hAnsiTheme="majorBidi" w:cstheme="majorBidi"/>
          <w:sz w:val="36"/>
          <w:szCs w:val="36"/>
        </w:rPr>
        <w:t>Of Aerobic Exercise On Dimensions Of Quality Of Life In Elderly Females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M Shohani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Khorshidi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SM Kiani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Plaster Ingestion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>Concurrent Fuel Oil Poisoning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: </w:t>
      </w:r>
      <w:r w:rsidRPr="006B288F">
        <w:rPr>
          <w:rFonts w:asciiTheme="majorBidi" w:hAnsiTheme="majorBidi" w:cstheme="majorBidi"/>
          <w:sz w:val="36"/>
          <w:szCs w:val="36"/>
        </w:rPr>
        <w:t xml:space="preserve">An Unusual Method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>Suicide</w:t>
      </w:r>
    </w:p>
    <w:p w:rsidR="0016628B" w:rsidRPr="006B288F" w:rsidRDefault="006B288F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A Imani, H Heidarzadeh, H Nazari,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Evaluation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>Frailty Elderly Syndrome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 xml:space="preserve">General Health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 xml:space="preserve">Cognitive Disorders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The </w:t>
      </w:r>
      <w:r w:rsidRPr="006B288F">
        <w:rPr>
          <w:rFonts w:asciiTheme="majorBidi" w:hAnsiTheme="majorBidi" w:cstheme="majorBidi"/>
          <w:sz w:val="36"/>
          <w:szCs w:val="36"/>
        </w:rPr>
        <w:t xml:space="preserve">Elderly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 xml:space="preserve">Their Relationship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With </w:t>
      </w:r>
      <w:r w:rsidRPr="006B288F">
        <w:rPr>
          <w:rFonts w:asciiTheme="majorBidi" w:hAnsiTheme="majorBidi" w:cstheme="majorBidi"/>
          <w:sz w:val="36"/>
          <w:szCs w:val="36"/>
        </w:rPr>
        <w:t xml:space="preserve">Demographic Factors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>Underlying Diseases</w:t>
      </w:r>
    </w:p>
    <w:p w:rsidR="0016628B" w:rsidRPr="006B288F" w:rsidRDefault="006B288F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H Taghinejad, S Kikhavani,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Sm Nejad</w:t>
      </w:r>
      <w:r w:rsidRPr="006B288F">
        <w:rPr>
          <w:rFonts w:asciiTheme="majorBidi" w:hAnsiTheme="majorBidi" w:cstheme="majorBidi"/>
          <w:sz w:val="36"/>
          <w:szCs w:val="36"/>
        </w:rPr>
        <w:t>, N Sohrabi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Investigating Anxiety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 xml:space="preserve">Depression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</w:t>
      </w:r>
      <w:r w:rsidRPr="006B288F">
        <w:rPr>
          <w:rFonts w:asciiTheme="majorBidi" w:hAnsiTheme="majorBidi" w:cstheme="majorBidi"/>
          <w:sz w:val="36"/>
          <w:szCs w:val="36"/>
        </w:rPr>
        <w:t>Medical Students With Premenstrual Syndrome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lastRenderedPageBreak/>
        <w:t>R Chehreh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B Solaimannzhad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Z Karamelahi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Supply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-And-Demand Projections For The Health Workforce At A Provincial Level From 2015 To 2025 In </w:t>
      </w:r>
      <w:r w:rsidRPr="006B288F">
        <w:rPr>
          <w:rFonts w:asciiTheme="majorBidi" w:hAnsiTheme="majorBidi" w:cstheme="majorBidi"/>
          <w:sz w:val="36"/>
          <w:szCs w:val="36"/>
        </w:rPr>
        <w:t>Ilam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Iran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M Bazyar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Noori Hekmat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Rafiei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Mirzaei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M Otaghi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Khorshidi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="006B288F" w:rsidRPr="006B288F">
        <w:rPr>
          <w:rFonts w:asciiTheme="majorBidi" w:hAnsiTheme="majorBidi" w:cstheme="majorBidi"/>
          <w:b/>
          <w:bCs/>
          <w:sz w:val="36"/>
          <w:szCs w:val="36"/>
        </w:rPr>
        <w:t>S Mohammadnjad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Identifying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The </w:t>
      </w:r>
      <w:r w:rsidRPr="006B288F">
        <w:rPr>
          <w:rFonts w:asciiTheme="majorBidi" w:hAnsiTheme="majorBidi" w:cstheme="majorBidi"/>
          <w:sz w:val="36"/>
          <w:szCs w:val="36"/>
        </w:rPr>
        <w:t xml:space="preserve">Effective Factors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On </w:t>
      </w:r>
      <w:r w:rsidRPr="006B288F">
        <w:rPr>
          <w:rFonts w:asciiTheme="majorBidi" w:hAnsiTheme="majorBidi" w:cstheme="majorBidi"/>
          <w:sz w:val="36"/>
          <w:szCs w:val="36"/>
        </w:rPr>
        <w:t xml:space="preserve">Efficiency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 xml:space="preserve">Elderlies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</w:t>
      </w:r>
      <w:r w:rsidRPr="006B288F">
        <w:rPr>
          <w:rFonts w:asciiTheme="majorBidi" w:hAnsiTheme="majorBidi" w:cstheme="majorBidi"/>
          <w:sz w:val="36"/>
          <w:szCs w:val="36"/>
        </w:rPr>
        <w:t xml:space="preserve">Physical Activity </w:t>
      </w:r>
      <w:r w:rsidR="006B288F" w:rsidRPr="006B288F">
        <w:rPr>
          <w:rFonts w:asciiTheme="majorBidi" w:hAnsiTheme="majorBidi" w:cstheme="majorBidi"/>
          <w:sz w:val="36"/>
          <w:szCs w:val="36"/>
        </w:rPr>
        <w:t>(</w:t>
      </w:r>
      <w:r w:rsidRPr="006B288F">
        <w:rPr>
          <w:rFonts w:asciiTheme="majorBidi" w:hAnsiTheme="majorBidi" w:cstheme="majorBidi"/>
          <w:sz w:val="36"/>
          <w:szCs w:val="36"/>
        </w:rPr>
        <w:t>A Case Study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: </w:t>
      </w:r>
      <w:r w:rsidRPr="006B288F">
        <w:rPr>
          <w:rFonts w:asciiTheme="majorBidi" w:hAnsiTheme="majorBidi" w:cstheme="majorBidi"/>
          <w:sz w:val="36"/>
          <w:szCs w:val="36"/>
        </w:rPr>
        <w:t xml:space="preserve">Elderlies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</w:t>
      </w:r>
      <w:r w:rsidRPr="006B288F">
        <w:rPr>
          <w:rFonts w:asciiTheme="majorBidi" w:hAnsiTheme="majorBidi" w:cstheme="majorBidi"/>
          <w:sz w:val="36"/>
          <w:szCs w:val="36"/>
        </w:rPr>
        <w:t>Ilam</w:t>
      </w:r>
      <w:r w:rsidR="006B288F" w:rsidRPr="006B288F">
        <w:rPr>
          <w:rFonts w:asciiTheme="majorBidi" w:hAnsiTheme="majorBidi" w:cstheme="majorBidi"/>
          <w:sz w:val="36"/>
          <w:szCs w:val="36"/>
        </w:rPr>
        <w:t>)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Heidarzadeh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The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Prevalence Of Frailty And Its Associated Factors Among </w:t>
      </w:r>
      <w:r w:rsidRPr="006B288F">
        <w:rPr>
          <w:rFonts w:asciiTheme="majorBidi" w:hAnsiTheme="majorBidi" w:cstheme="majorBidi"/>
          <w:sz w:val="36"/>
          <w:szCs w:val="36"/>
        </w:rPr>
        <w:t xml:space="preserve">Iranian </w:t>
      </w:r>
      <w:r w:rsidR="006B288F" w:rsidRPr="006B288F">
        <w:rPr>
          <w:rFonts w:asciiTheme="majorBidi" w:hAnsiTheme="majorBidi" w:cstheme="majorBidi"/>
          <w:sz w:val="36"/>
          <w:szCs w:val="36"/>
        </w:rPr>
        <w:t>Hospitalized Older Adults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b/>
          <w:bCs/>
          <w:i/>
          <w:iCs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M Shohani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I Mohammadi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Seidkhani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i/>
          <w:iCs/>
          <w:sz w:val="36"/>
          <w:szCs w:val="36"/>
        </w:rPr>
        <w:t>S Mohamadnejad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Does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Vitamin </w:t>
      </w:r>
      <w:r w:rsidRPr="006B288F">
        <w:rPr>
          <w:rFonts w:asciiTheme="majorBidi" w:hAnsiTheme="majorBidi" w:cstheme="majorBidi"/>
          <w:sz w:val="36"/>
          <w:szCs w:val="36"/>
        </w:rPr>
        <w:t xml:space="preserve">D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Supplementation For </w:t>
      </w:r>
      <w:r w:rsidRPr="006B288F">
        <w:rPr>
          <w:rFonts w:asciiTheme="majorBidi" w:hAnsiTheme="majorBidi" w:cstheme="majorBidi"/>
          <w:sz w:val="36"/>
          <w:szCs w:val="36"/>
        </w:rPr>
        <w:t>COVID</w:t>
      </w:r>
      <w:r w:rsidR="006B288F" w:rsidRPr="006B288F">
        <w:rPr>
          <w:rFonts w:asciiTheme="majorBidi" w:hAnsiTheme="majorBidi" w:cstheme="majorBidi"/>
          <w:sz w:val="36"/>
          <w:szCs w:val="36"/>
        </w:rPr>
        <w:t>-19 Increase The Chances Of Fertility In Women With Polycystic Ovary Syndrome?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Heidarzadeh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E Bahrami</w:t>
      </w:r>
      <w:r w:rsidR="006B288F" w:rsidRPr="006B288F">
        <w:rPr>
          <w:rFonts w:asciiTheme="majorBidi" w:hAnsiTheme="majorBidi" w:cstheme="majorBidi"/>
          <w:sz w:val="36"/>
          <w:szCs w:val="36"/>
        </w:rPr>
        <w:t>-</w:t>
      </w:r>
      <w:r w:rsidRPr="006B288F">
        <w:rPr>
          <w:rFonts w:asciiTheme="majorBidi" w:hAnsiTheme="majorBidi" w:cstheme="majorBidi"/>
          <w:sz w:val="36"/>
          <w:szCs w:val="36"/>
        </w:rPr>
        <w:t>Vazir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Mohammadi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Corona </w:t>
      </w:r>
      <w:r w:rsidR="006B288F" w:rsidRPr="006B288F">
        <w:rPr>
          <w:rFonts w:asciiTheme="majorBidi" w:hAnsiTheme="majorBidi" w:cstheme="majorBidi"/>
          <w:sz w:val="36"/>
          <w:szCs w:val="36"/>
        </w:rPr>
        <w:t>Virus And Elderly Social Isolation: A Systematic Review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J Bazyar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Z Karamelahi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R Chehreh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Daliri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Investigation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 xml:space="preserve">Correlation </w:t>
      </w:r>
      <w:r w:rsidR="006B288F" w:rsidRPr="006B288F">
        <w:rPr>
          <w:rFonts w:asciiTheme="majorBidi" w:hAnsiTheme="majorBidi" w:cstheme="majorBidi"/>
          <w:sz w:val="36"/>
          <w:szCs w:val="36"/>
        </w:rPr>
        <w:t>Between Coronavirus Anxiety, Academic Motivation And Attitude Towards The Field Education In Medical Students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R Chehreh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Z Karamelahi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B Solaimannzhad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lastRenderedPageBreak/>
        <w:t xml:space="preserve">Evaluation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Frailty And Affecting Factor In The Elderly Referred To The Teaching Hospital Of </w:t>
      </w:r>
      <w:r w:rsidRPr="006B288F">
        <w:rPr>
          <w:rFonts w:asciiTheme="majorBidi" w:hAnsiTheme="majorBidi" w:cstheme="majorBidi"/>
          <w:sz w:val="36"/>
          <w:szCs w:val="36"/>
        </w:rPr>
        <w:t xml:space="preserve">Ilam </w:t>
      </w:r>
      <w:r w:rsidR="006B288F" w:rsidRPr="006B288F">
        <w:rPr>
          <w:rFonts w:asciiTheme="majorBidi" w:hAnsiTheme="majorBidi" w:cstheme="majorBidi"/>
          <w:sz w:val="36"/>
          <w:szCs w:val="36"/>
        </w:rPr>
        <w:t>In (2019)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M Shohani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Seidkhani</w:t>
      </w:r>
    </w:p>
    <w:p w:rsidR="0016628B" w:rsidRPr="006B288F" w:rsidRDefault="006B288F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Evaluation Of The Compliance Of Public Hospitals Of Ilam Province With The Criteria Of Elderly Friendly Hospitals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H Taghinejad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Azadi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Seidkhani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Mahdavirad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The Effect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 xml:space="preserve">Instructing Proper Internet Use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Through </w:t>
      </w:r>
      <w:r w:rsidRPr="006B288F">
        <w:rPr>
          <w:rFonts w:asciiTheme="majorBidi" w:hAnsiTheme="majorBidi" w:cstheme="majorBidi"/>
          <w:sz w:val="36"/>
          <w:szCs w:val="36"/>
        </w:rPr>
        <w:t xml:space="preserve">Group Discussion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On </w:t>
      </w:r>
      <w:r w:rsidRPr="006B288F">
        <w:rPr>
          <w:rFonts w:asciiTheme="majorBidi" w:hAnsiTheme="majorBidi" w:cstheme="majorBidi"/>
          <w:sz w:val="36"/>
          <w:szCs w:val="36"/>
        </w:rPr>
        <w:t xml:space="preserve">Aggression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In </w:t>
      </w:r>
      <w:r w:rsidRPr="006B288F">
        <w:rPr>
          <w:rFonts w:asciiTheme="majorBidi" w:hAnsiTheme="majorBidi" w:cstheme="majorBidi"/>
          <w:sz w:val="36"/>
          <w:szCs w:val="36"/>
        </w:rPr>
        <w:t xml:space="preserve">Adolescents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With </w:t>
      </w:r>
      <w:r w:rsidRPr="006B288F">
        <w:rPr>
          <w:rFonts w:asciiTheme="majorBidi" w:hAnsiTheme="majorBidi" w:cstheme="majorBidi"/>
          <w:sz w:val="36"/>
          <w:szCs w:val="36"/>
        </w:rPr>
        <w:t>Internet Addiction Disorder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A Imani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Nazari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Parvizy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Heidarzadeh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Assessing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The Compliance Of Public Hospitals In </w:t>
      </w:r>
      <w:r w:rsidRPr="006B288F">
        <w:rPr>
          <w:rFonts w:asciiTheme="majorBidi" w:hAnsiTheme="majorBidi" w:cstheme="majorBidi"/>
          <w:sz w:val="36"/>
          <w:szCs w:val="36"/>
        </w:rPr>
        <w:t xml:space="preserve">Ilam </w:t>
      </w:r>
      <w:r w:rsidR="006B288F" w:rsidRPr="006B288F">
        <w:rPr>
          <w:rFonts w:asciiTheme="majorBidi" w:hAnsiTheme="majorBidi" w:cstheme="majorBidi"/>
          <w:sz w:val="36"/>
          <w:szCs w:val="36"/>
        </w:rPr>
        <w:t>Province With The Criteria Of Elderly-Friendly Hospitals In 1400</w:t>
      </w:r>
    </w:p>
    <w:p w:rsidR="0016628B" w:rsidRPr="006B288F" w:rsidRDefault="0016628B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>H Taghinejad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Azadi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b/>
          <w:bCs/>
          <w:sz w:val="36"/>
          <w:szCs w:val="36"/>
        </w:rPr>
        <w:t>S Mohamadnejad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Seidkhani</w:t>
      </w:r>
    </w:p>
    <w:p w:rsidR="0016628B" w:rsidRPr="006B288F" w:rsidRDefault="0016628B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The </w:t>
      </w:r>
      <w:r w:rsidR="006B288F" w:rsidRPr="006B288F">
        <w:rPr>
          <w:rFonts w:asciiTheme="majorBidi" w:hAnsiTheme="majorBidi" w:cstheme="majorBidi"/>
          <w:sz w:val="36"/>
          <w:szCs w:val="36"/>
        </w:rPr>
        <w:t>Relationship Professional Commitment And Ethics With Patient Rights: A Cross-Sectional Descriptive Study</w:t>
      </w:r>
    </w:p>
    <w:p w:rsidR="0016628B" w:rsidRPr="006B288F" w:rsidRDefault="003E5B19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Raiesifar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Z Karamelahi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R Chehreh</w:t>
      </w:r>
    </w:p>
    <w:p w:rsidR="003E5B19" w:rsidRPr="006B288F" w:rsidRDefault="003E5B19" w:rsidP="006B288F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rtl/>
        </w:rPr>
      </w:pPr>
      <w:r w:rsidRPr="006B288F">
        <w:rPr>
          <w:rFonts w:asciiTheme="majorBidi" w:hAnsiTheme="majorBidi" w:cstheme="majorBidi"/>
          <w:sz w:val="36"/>
          <w:szCs w:val="36"/>
        </w:rPr>
        <w:t xml:space="preserve">Comparison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Of </w:t>
      </w:r>
      <w:r w:rsidRPr="006B288F">
        <w:rPr>
          <w:rFonts w:asciiTheme="majorBidi" w:hAnsiTheme="majorBidi" w:cstheme="majorBidi"/>
          <w:sz w:val="36"/>
          <w:szCs w:val="36"/>
        </w:rPr>
        <w:t>Problem</w:t>
      </w:r>
      <w:r w:rsidR="006B288F" w:rsidRPr="006B288F">
        <w:rPr>
          <w:rFonts w:asciiTheme="majorBidi" w:hAnsiTheme="majorBidi" w:cstheme="majorBidi"/>
          <w:sz w:val="36"/>
          <w:szCs w:val="36"/>
        </w:rPr>
        <w:t>-</w:t>
      </w:r>
      <w:r w:rsidRPr="006B288F">
        <w:rPr>
          <w:rFonts w:asciiTheme="majorBidi" w:hAnsiTheme="majorBidi" w:cstheme="majorBidi"/>
          <w:sz w:val="36"/>
          <w:szCs w:val="36"/>
        </w:rPr>
        <w:t xml:space="preserve">Based Learning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 xml:space="preserve">Lecture Methods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On </w:t>
      </w:r>
      <w:r w:rsidRPr="006B288F">
        <w:rPr>
          <w:rFonts w:asciiTheme="majorBidi" w:hAnsiTheme="majorBidi" w:cstheme="majorBidi"/>
          <w:sz w:val="36"/>
          <w:szCs w:val="36"/>
        </w:rPr>
        <w:t xml:space="preserve">Teaching 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And </w:t>
      </w:r>
      <w:r w:rsidRPr="006B288F">
        <w:rPr>
          <w:rFonts w:asciiTheme="majorBidi" w:hAnsiTheme="majorBidi" w:cstheme="majorBidi"/>
          <w:sz w:val="36"/>
          <w:szCs w:val="36"/>
        </w:rPr>
        <w:t>Learning Satisfaction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: </w:t>
      </w:r>
      <w:r w:rsidRPr="006B288F">
        <w:rPr>
          <w:rFonts w:asciiTheme="majorBidi" w:hAnsiTheme="majorBidi" w:cstheme="majorBidi"/>
          <w:sz w:val="36"/>
          <w:szCs w:val="36"/>
        </w:rPr>
        <w:t>A Quasi</w:t>
      </w:r>
      <w:r w:rsidR="006B288F" w:rsidRPr="006B288F">
        <w:rPr>
          <w:rFonts w:asciiTheme="majorBidi" w:hAnsiTheme="majorBidi" w:cstheme="majorBidi"/>
          <w:sz w:val="36"/>
          <w:szCs w:val="36"/>
        </w:rPr>
        <w:t>-</w:t>
      </w:r>
      <w:r w:rsidRPr="006B288F">
        <w:rPr>
          <w:rFonts w:asciiTheme="majorBidi" w:hAnsiTheme="majorBidi" w:cstheme="majorBidi"/>
          <w:sz w:val="36"/>
          <w:szCs w:val="36"/>
        </w:rPr>
        <w:t>Experimental Study</w:t>
      </w:r>
    </w:p>
    <w:p w:rsidR="003E5B19" w:rsidRPr="006B288F" w:rsidRDefault="003E5B19" w:rsidP="006B288F">
      <w:pPr>
        <w:pStyle w:val="ListParagraph"/>
        <w:numPr>
          <w:ilvl w:val="1"/>
          <w:numId w:val="5"/>
        </w:numPr>
        <w:bidi w:val="0"/>
        <w:rPr>
          <w:rFonts w:asciiTheme="majorBidi" w:hAnsiTheme="majorBidi" w:cstheme="majorBidi"/>
          <w:sz w:val="36"/>
          <w:szCs w:val="36"/>
        </w:rPr>
      </w:pPr>
      <w:r w:rsidRPr="006B288F">
        <w:rPr>
          <w:rFonts w:asciiTheme="majorBidi" w:hAnsiTheme="majorBidi" w:cstheme="majorBidi"/>
          <w:b/>
          <w:bCs/>
          <w:sz w:val="36"/>
          <w:szCs w:val="36"/>
        </w:rPr>
        <w:t>S Mohammadnejad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H Heidarzadeh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M Pakseresht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A Vasiee</w:t>
      </w:r>
      <w:r w:rsidR="006B288F" w:rsidRPr="006B288F">
        <w:rPr>
          <w:rFonts w:asciiTheme="majorBidi" w:hAnsiTheme="majorBidi" w:cstheme="majorBidi"/>
          <w:sz w:val="36"/>
          <w:szCs w:val="36"/>
        </w:rPr>
        <w:t xml:space="preserve">, </w:t>
      </w:r>
      <w:r w:rsidRPr="006B288F">
        <w:rPr>
          <w:rFonts w:asciiTheme="majorBidi" w:hAnsiTheme="majorBidi" w:cstheme="majorBidi"/>
          <w:sz w:val="36"/>
          <w:szCs w:val="36"/>
        </w:rPr>
        <w:t>S Taheri</w:t>
      </w:r>
    </w:p>
    <w:p w:rsidR="0016628B" w:rsidRPr="006B288F" w:rsidRDefault="0016628B" w:rsidP="0016628B">
      <w:pPr>
        <w:bidi w:val="0"/>
        <w:rPr>
          <w:rFonts w:asciiTheme="majorBidi" w:hAnsiTheme="majorBidi" w:cstheme="majorBidi"/>
          <w:sz w:val="36"/>
          <w:szCs w:val="36"/>
          <w:rtl/>
        </w:rPr>
      </w:pPr>
    </w:p>
    <w:p w:rsidR="008A5DF4" w:rsidRPr="008A5DF4" w:rsidRDefault="008A5DF4" w:rsidP="008A5DF4">
      <w:pPr>
        <w:pStyle w:val="ListParagraph"/>
        <w:bidi w:val="0"/>
        <w:rPr>
          <w:rFonts w:asciiTheme="majorBidi" w:hAnsiTheme="majorBidi" w:cstheme="majorBidi"/>
          <w:sz w:val="36"/>
          <w:szCs w:val="36"/>
        </w:rPr>
      </w:pPr>
    </w:p>
    <w:p w:rsidR="009D1D05" w:rsidRPr="009D1D05" w:rsidRDefault="009D1D05" w:rsidP="009D1D05">
      <w:pPr>
        <w:bidi w:val="0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</w:p>
    <w:p w:rsidR="002C4AFF" w:rsidRPr="00843914" w:rsidRDefault="002C4AFF" w:rsidP="00AE5C4F">
      <w:pPr>
        <w:pStyle w:val="ListParagraph"/>
        <w:bidi w:val="0"/>
        <w:ind w:left="714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:rsidR="00767C41" w:rsidRPr="00767C41" w:rsidRDefault="00767C41" w:rsidP="00767C41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 xml:space="preserve"> </w:t>
      </w:r>
    </w:p>
    <w:p w:rsidR="00767C41" w:rsidRPr="00461DAD" w:rsidRDefault="00767C41" w:rsidP="00461DAD">
      <w:pPr>
        <w:jc w:val="right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  <w:rtl/>
        </w:rPr>
      </w:pPr>
    </w:p>
    <w:sectPr w:rsidR="00767C41" w:rsidRPr="00461DAD" w:rsidSect="009819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7D1"/>
    <w:multiLevelType w:val="hybridMultilevel"/>
    <w:tmpl w:val="38600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788D"/>
    <w:multiLevelType w:val="hybridMultilevel"/>
    <w:tmpl w:val="195C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15AD"/>
    <w:multiLevelType w:val="hybridMultilevel"/>
    <w:tmpl w:val="73004C8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0E5C"/>
    <w:multiLevelType w:val="hybridMultilevel"/>
    <w:tmpl w:val="1CB01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00F9C"/>
    <w:multiLevelType w:val="hybridMultilevel"/>
    <w:tmpl w:val="B4104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A1"/>
    <w:rsid w:val="00004A48"/>
    <w:rsid w:val="001205CB"/>
    <w:rsid w:val="0016628B"/>
    <w:rsid w:val="00197AC8"/>
    <w:rsid w:val="00230D64"/>
    <w:rsid w:val="002C4AFF"/>
    <w:rsid w:val="002D74A9"/>
    <w:rsid w:val="003012B4"/>
    <w:rsid w:val="003156BF"/>
    <w:rsid w:val="003E5B19"/>
    <w:rsid w:val="00461DAD"/>
    <w:rsid w:val="00573D3B"/>
    <w:rsid w:val="00611736"/>
    <w:rsid w:val="00630DFD"/>
    <w:rsid w:val="006A7868"/>
    <w:rsid w:val="006B288F"/>
    <w:rsid w:val="006F1919"/>
    <w:rsid w:val="00735DBF"/>
    <w:rsid w:val="00742FA3"/>
    <w:rsid w:val="00767C41"/>
    <w:rsid w:val="00840BB1"/>
    <w:rsid w:val="00843914"/>
    <w:rsid w:val="00843E14"/>
    <w:rsid w:val="00876689"/>
    <w:rsid w:val="008A5DF4"/>
    <w:rsid w:val="009819EB"/>
    <w:rsid w:val="009B455C"/>
    <w:rsid w:val="009D1D05"/>
    <w:rsid w:val="009D2CA9"/>
    <w:rsid w:val="00A859CA"/>
    <w:rsid w:val="00AE4AA1"/>
    <w:rsid w:val="00AE5C4F"/>
    <w:rsid w:val="00B36212"/>
    <w:rsid w:val="00B441CE"/>
    <w:rsid w:val="00B503E1"/>
    <w:rsid w:val="00BC276F"/>
    <w:rsid w:val="00CF4007"/>
    <w:rsid w:val="00E51893"/>
    <w:rsid w:val="00E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D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D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nursing68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parastari</dc:creator>
  <cp:lastModifiedBy>class</cp:lastModifiedBy>
  <cp:revision>2</cp:revision>
  <dcterms:created xsi:type="dcterms:W3CDTF">2025-02-01T05:02:00Z</dcterms:created>
  <dcterms:modified xsi:type="dcterms:W3CDTF">2025-02-01T05:02:00Z</dcterms:modified>
</cp:coreProperties>
</file>