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489AB" w14:textId="11C5D442" w:rsidR="006E1C19" w:rsidRPr="00202842" w:rsidRDefault="006E1C19" w:rsidP="00202842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202842">
        <w:rPr>
          <w:rFonts w:cs="B Nazanin"/>
          <w:b/>
          <w:bCs/>
          <w:sz w:val="28"/>
          <w:szCs w:val="28"/>
          <w:rtl/>
          <w:lang w:bidi="fa-IR"/>
        </w:rPr>
        <w:t>اعضا</w:t>
      </w:r>
      <w:r w:rsidRPr="0020284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02842">
        <w:rPr>
          <w:rFonts w:cs="B Nazanin"/>
          <w:b/>
          <w:bCs/>
          <w:sz w:val="28"/>
          <w:szCs w:val="28"/>
          <w:rtl/>
          <w:lang w:bidi="fa-IR"/>
        </w:rPr>
        <w:t xml:space="preserve"> کم</w:t>
      </w:r>
      <w:r w:rsidRPr="0020284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02842">
        <w:rPr>
          <w:rFonts w:cs="B Nazanin" w:hint="eastAsia"/>
          <w:b/>
          <w:bCs/>
          <w:sz w:val="28"/>
          <w:szCs w:val="28"/>
          <w:rtl/>
          <w:lang w:bidi="fa-IR"/>
        </w:rPr>
        <w:t>ته</w:t>
      </w:r>
      <w:r w:rsidRPr="00202842">
        <w:rPr>
          <w:rFonts w:cs="B Nazanin"/>
          <w:b/>
          <w:bCs/>
          <w:sz w:val="28"/>
          <w:szCs w:val="28"/>
          <w:rtl/>
          <w:lang w:bidi="fa-IR"/>
        </w:rPr>
        <w:t xml:space="preserve"> تحق</w:t>
      </w:r>
      <w:r w:rsidRPr="0020284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02842">
        <w:rPr>
          <w:rFonts w:cs="B Nazanin" w:hint="eastAsia"/>
          <w:b/>
          <w:bCs/>
          <w:sz w:val="28"/>
          <w:szCs w:val="28"/>
          <w:rtl/>
          <w:lang w:bidi="fa-IR"/>
        </w:rPr>
        <w:t>قات</w:t>
      </w:r>
      <w:r w:rsidRPr="00202842">
        <w:rPr>
          <w:rFonts w:cs="B Nazanin"/>
          <w:b/>
          <w:bCs/>
          <w:sz w:val="28"/>
          <w:szCs w:val="28"/>
          <w:rtl/>
          <w:lang w:bidi="fa-IR"/>
        </w:rPr>
        <w:t xml:space="preserve"> دانشجو</w:t>
      </w:r>
      <w:r w:rsidRPr="00202842">
        <w:rPr>
          <w:rFonts w:cs="B Nazanin" w:hint="cs"/>
          <w:b/>
          <w:bCs/>
          <w:sz w:val="28"/>
          <w:szCs w:val="28"/>
          <w:rtl/>
          <w:lang w:bidi="fa-IR"/>
        </w:rPr>
        <w:t>یی</w:t>
      </w:r>
    </w:p>
    <w:p w14:paraId="6E65E86B" w14:textId="4A2CA645" w:rsidR="006E1C19" w:rsidRPr="00202842" w:rsidRDefault="006E1C19" w:rsidP="006E1C19">
      <w:pPr>
        <w:bidi/>
        <w:jc w:val="center"/>
        <w:rPr>
          <w:rFonts w:cs="B Nazanin"/>
          <w:lang w:bidi="fa-IR"/>
        </w:rPr>
      </w:pPr>
      <w:r w:rsidRPr="00202842">
        <w:rPr>
          <w:rFonts w:cs="B Nazanin"/>
          <w:noProof/>
          <w:lang w:bidi="fa-IR"/>
        </w:rPr>
        <w:drawing>
          <wp:inline distT="0" distB="0" distL="0" distR="0" wp14:anchorId="4C5B3345" wp14:editId="1BA6EB82">
            <wp:extent cx="6063563" cy="6813550"/>
            <wp:effectExtent l="0" t="0" r="0" b="6350"/>
            <wp:docPr id="7169120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576" cy="682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1C19" w:rsidRPr="00202842" w:rsidSect="006E1C19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8B"/>
    <w:rsid w:val="00202842"/>
    <w:rsid w:val="003B35EE"/>
    <w:rsid w:val="006E1C19"/>
    <w:rsid w:val="00882728"/>
    <w:rsid w:val="009644FB"/>
    <w:rsid w:val="00BC078B"/>
    <w:rsid w:val="00C4332F"/>
    <w:rsid w:val="00D7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646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7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7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7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7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7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7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7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7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7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78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78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7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7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7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7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07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0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7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0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0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07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07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07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0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07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078B"/>
    <w:rPr>
      <w:b/>
      <w:bCs/>
      <w:smallCaps/>
      <w:color w:val="2F5496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7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7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7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7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7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7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7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7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7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78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78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7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7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7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7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07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0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7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0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0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07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07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07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0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07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078B"/>
    <w:rPr>
      <w:b/>
      <w:bCs/>
      <w:smallCaps/>
      <w:color w:val="2F5496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Smith</dc:creator>
  <cp:lastModifiedBy>m</cp:lastModifiedBy>
  <cp:revision>2</cp:revision>
  <dcterms:created xsi:type="dcterms:W3CDTF">2025-09-14T14:16:00Z</dcterms:created>
  <dcterms:modified xsi:type="dcterms:W3CDTF">2025-09-14T14:16:00Z</dcterms:modified>
</cp:coreProperties>
</file>