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41" w:rsidRPr="00DD7241" w:rsidRDefault="00DD7241" w:rsidP="00BC7959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DD7241">
        <w:rPr>
          <w:rFonts w:cs="B Nazanin" w:hint="cs"/>
          <w:b/>
          <w:bCs/>
          <w:sz w:val="28"/>
          <w:szCs w:val="28"/>
          <w:rtl/>
          <w:lang w:bidi="fa-IR"/>
        </w:rPr>
        <w:t xml:space="preserve">اولویتهای پژوهشی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گروه </w:t>
      </w:r>
      <w:r w:rsidRPr="00DD7241">
        <w:rPr>
          <w:rFonts w:cs="B Nazanin" w:hint="cs"/>
          <w:b/>
          <w:bCs/>
          <w:sz w:val="28"/>
          <w:szCs w:val="28"/>
          <w:rtl/>
          <w:lang w:bidi="fa-IR"/>
        </w:rPr>
        <w:t>مامایی 404</w:t>
      </w:r>
    </w:p>
    <w:p w:rsidR="008417D3" w:rsidRPr="00BC7959" w:rsidRDefault="008417D3" w:rsidP="00DD7241">
      <w:pPr>
        <w:bidi/>
        <w:rPr>
          <w:rFonts w:cs="B Nazanin"/>
          <w:sz w:val="28"/>
          <w:szCs w:val="28"/>
          <w:rtl/>
          <w:lang w:bidi="fa-IR"/>
        </w:rPr>
      </w:pPr>
      <w:r w:rsidRPr="00BC7959">
        <w:rPr>
          <w:rFonts w:cs="B Nazanin" w:hint="cs"/>
          <w:sz w:val="28"/>
          <w:szCs w:val="28"/>
          <w:rtl/>
          <w:lang w:bidi="fa-IR"/>
        </w:rPr>
        <w:t>جوانب مختلف عل</w:t>
      </w:r>
      <w:r w:rsidR="00BC7959">
        <w:rPr>
          <w:rFonts w:cs="B Nazanin" w:hint="cs"/>
          <w:sz w:val="28"/>
          <w:szCs w:val="28"/>
          <w:rtl/>
          <w:lang w:bidi="fa-IR"/>
        </w:rPr>
        <w:t xml:space="preserve">ل اقدام به سقط </w:t>
      </w:r>
      <w:r w:rsidRPr="00BC7959">
        <w:rPr>
          <w:rFonts w:cs="B Nazanin" w:hint="cs"/>
          <w:sz w:val="28"/>
          <w:szCs w:val="28"/>
          <w:rtl/>
          <w:lang w:bidi="fa-IR"/>
        </w:rPr>
        <w:t>عمدی و راهکارهای پیشگیری از آن</w:t>
      </w:r>
    </w:p>
    <w:p w:rsidR="008417D3" w:rsidRPr="00BC7959" w:rsidRDefault="008417D3" w:rsidP="008417D3">
      <w:pPr>
        <w:bidi/>
        <w:rPr>
          <w:rFonts w:cs="B Nazanin"/>
          <w:sz w:val="28"/>
          <w:szCs w:val="28"/>
          <w:rtl/>
          <w:lang w:bidi="fa-IR"/>
        </w:rPr>
      </w:pPr>
      <w:r w:rsidRPr="00BC7959">
        <w:rPr>
          <w:rFonts w:cs="B Nazanin" w:hint="cs"/>
          <w:sz w:val="28"/>
          <w:szCs w:val="28"/>
          <w:rtl/>
          <w:lang w:bidi="fa-IR"/>
        </w:rPr>
        <w:t>تبیین دیدگاه زنان باسقط عمدی و راهکارهای پیشگیری از آن</w:t>
      </w:r>
    </w:p>
    <w:p w:rsidR="008417D3" w:rsidRPr="00BC7959" w:rsidRDefault="008417D3" w:rsidP="008417D3">
      <w:pPr>
        <w:bidi/>
        <w:rPr>
          <w:rFonts w:cs="B Nazanin"/>
          <w:sz w:val="28"/>
          <w:szCs w:val="28"/>
          <w:rtl/>
          <w:lang w:bidi="fa-IR"/>
        </w:rPr>
      </w:pPr>
      <w:r w:rsidRPr="00BC7959">
        <w:rPr>
          <w:rFonts w:cs="B Nazanin" w:hint="cs"/>
          <w:sz w:val="28"/>
          <w:szCs w:val="28"/>
          <w:rtl/>
          <w:lang w:bidi="fa-IR"/>
        </w:rPr>
        <w:t>بررسی مشکلات جنسی در زوج های بارور و نابارور</w:t>
      </w:r>
    </w:p>
    <w:p w:rsidR="008417D3" w:rsidRPr="00BC7959" w:rsidRDefault="008417D3" w:rsidP="008417D3">
      <w:pPr>
        <w:bidi/>
        <w:rPr>
          <w:rFonts w:cs="B Nazanin"/>
          <w:sz w:val="28"/>
          <w:szCs w:val="28"/>
          <w:rtl/>
          <w:lang w:bidi="fa-IR"/>
        </w:rPr>
      </w:pPr>
      <w:r w:rsidRPr="00BC7959">
        <w:rPr>
          <w:rFonts w:cs="B Nazanin" w:hint="cs"/>
          <w:sz w:val="28"/>
          <w:szCs w:val="28"/>
          <w:rtl/>
          <w:lang w:bidi="fa-IR"/>
        </w:rPr>
        <w:t>توانم</w:t>
      </w:r>
      <w:r w:rsidR="00BC7959">
        <w:rPr>
          <w:rFonts w:cs="B Nazanin" w:hint="cs"/>
          <w:sz w:val="28"/>
          <w:szCs w:val="28"/>
          <w:rtl/>
          <w:lang w:bidi="fa-IR"/>
        </w:rPr>
        <w:t>ن</w:t>
      </w:r>
      <w:r w:rsidRPr="00BC7959">
        <w:rPr>
          <w:rFonts w:cs="B Nazanin" w:hint="cs"/>
          <w:sz w:val="28"/>
          <w:szCs w:val="28"/>
          <w:rtl/>
          <w:lang w:bidi="fa-IR"/>
        </w:rPr>
        <w:t>دسازی زنان سنین باروری از نظر سلامت</w:t>
      </w:r>
      <w:r w:rsidR="00BC7959" w:rsidRPr="00BC7959">
        <w:rPr>
          <w:rFonts w:cs="B Nazanin" w:hint="cs"/>
          <w:sz w:val="28"/>
          <w:szCs w:val="28"/>
          <w:rtl/>
          <w:lang w:bidi="fa-IR"/>
        </w:rPr>
        <w:t xml:space="preserve"> جنسی و باروری</w:t>
      </w:r>
    </w:p>
    <w:p w:rsidR="00BC7959" w:rsidRPr="00BC7959" w:rsidRDefault="00BC7959" w:rsidP="00BC7959">
      <w:pPr>
        <w:bidi/>
        <w:rPr>
          <w:rFonts w:cs="B Nazanin"/>
          <w:sz w:val="28"/>
          <w:szCs w:val="28"/>
          <w:rtl/>
          <w:lang w:bidi="fa-IR"/>
        </w:rPr>
      </w:pPr>
      <w:r w:rsidRPr="00BC7959">
        <w:rPr>
          <w:rFonts w:cs="B Nazanin" w:hint="cs"/>
          <w:sz w:val="28"/>
          <w:szCs w:val="28"/>
          <w:rtl/>
          <w:lang w:bidi="fa-IR"/>
        </w:rPr>
        <w:t>غربالگری از نظر بیماریهای آمیزشی و راهکارهای کاهش آن</w:t>
      </w:r>
    </w:p>
    <w:p w:rsidR="008417D3" w:rsidRPr="00BC7959" w:rsidRDefault="008417D3" w:rsidP="008417D3">
      <w:pPr>
        <w:bidi/>
        <w:rPr>
          <w:rFonts w:cs="B Nazanin"/>
          <w:sz w:val="28"/>
          <w:szCs w:val="28"/>
          <w:rtl/>
          <w:lang w:bidi="fa-IR"/>
        </w:rPr>
      </w:pPr>
      <w:r w:rsidRPr="00BC7959">
        <w:rPr>
          <w:rFonts w:cs="B Nazanin" w:hint="cs"/>
          <w:sz w:val="28"/>
          <w:szCs w:val="28"/>
          <w:rtl/>
          <w:lang w:bidi="fa-IR"/>
        </w:rPr>
        <w:t>عدم تمایل به فرزندآوری</w:t>
      </w:r>
    </w:p>
    <w:p w:rsidR="008417D3" w:rsidRPr="00BC7959" w:rsidRDefault="008417D3" w:rsidP="008417D3">
      <w:pPr>
        <w:bidi/>
        <w:rPr>
          <w:rFonts w:cs="B Nazanin"/>
          <w:sz w:val="28"/>
          <w:szCs w:val="28"/>
          <w:rtl/>
          <w:lang w:bidi="fa-IR"/>
        </w:rPr>
      </w:pPr>
      <w:r w:rsidRPr="00BC7959">
        <w:rPr>
          <w:rFonts w:cs="B Nazanin" w:hint="cs"/>
          <w:sz w:val="28"/>
          <w:szCs w:val="28"/>
          <w:rtl/>
          <w:lang w:bidi="fa-IR"/>
        </w:rPr>
        <w:t>مشکلات تک فرزندی برای فرزند و خانواده</w:t>
      </w:r>
    </w:p>
    <w:p w:rsidR="008417D3" w:rsidRDefault="00BC7959" w:rsidP="00BC7959">
      <w:pPr>
        <w:bidi/>
        <w:rPr>
          <w:rFonts w:cs="B Nazanin"/>
          <w:sz w:val="28"/>
          <w:szCs w:val="28"/>
          <w:rtl/>
          <w:lang w:bidi="fa-IR"/>
        </w:rPr>
      </w:pPr>
      <w:r w:rsidRPr="00BC7959">
        <w:rPr>
          <w:rFonts w:cs="B Nazanin" w:hint="cs"/>
          <w:sz w:val="28"/>
          <w:szCs w:val="28"/>
          <w:rtl/>
          <w:lang w:bidi="fa-IR"/>
        </w:rPr>
        <w:t>بررسی نقش حمایت خانواده در فرزندآوری</w:t>
      </w:r>
    </w:p>
    <w:p w:rsidR="00BC7959" w:rsidRDefault="00BC7959" w:rsidP="00BC795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 علل تاخیر در ازدواج و عوامل تاثیرگذار بر آن</w:t>
      </w:r>
    </w:p>
    <w:p w:rsidR="00BC7959" w:rsidRDefault="00BC7959" w:rsidP="00BC795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 نرخ باروری و موالید استان</w:t>
      </w:r>
    </w:p>
    <w:p w:rsidR="00CB2556" w:rsidRDefault="00CB2556" w:rsidP="00CB2556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کرامت مادران در لیبر و زایمان</w:t>
      </w:r>
    </w:p>
    <w:p w:rsidR="00CB2556" w:rsidRDefault="00CB2556" w:rsidP="003C6697">
      <w:pPr>
        <w:bidi/>
        <w:rPr>
          <w:rFonts w:cs="B Nazanin"/>
          <w:sz w:val="28"/>
          <w:szCs w:val="28"/>
          <w:rtl/>
          <w:lang w:bidi="fa-IR"/>
        </w:rPr>
      </w:pPr>
      <w:r w:rsidRPr="00BC7959">
        <w:rPr>
          <w:rFonts w:cs="B Nazanin" w:hint="cs"/>
          <w:sz w:val="28"/>
          <w:szCs w:val="28"/>
          <w:rtl/>
          <w:lang w:bidi="fa-IR"/>
        </w:rPr>
        <w:t>توانم</w:t>
      </w:r>
      <w:r>
        <w:rPr>
          <w:rFonts w:cs="B Nazanin" w:hint="cs"/>
          <w:sz w:val="28"/>
          <w:szCs w:val="28"/>
          <w:rtl/>
          <w:lang w:bidi="fa-IR"/>
        </w:rPr>
        <w:t>ن</w:t>
      </w:r>
      <w:r w:rsidRPr="00BC7959">
        <w:rPr>
          <w:rFonts w:cs="B Nazanin" w:hint="cs"/>
          <w:sz w:val="28"/>
          <w:szCs w:val="28"/>
          <w:rtl/>
          <w:lang w:bidi="fa-IR"/>
        </w:rPr>
        <w:t xml:space="preserve">دسازی زنان سنین باروری </w:t>
      </w:r>
      <w:r>
        <w:rPr>
          <w:rFonts w:cs="B Nazanin" w:hint="cs"/>
          <w:sz w:val="28"/>
          <w:szCs w:val="28"/>
          <w:rtl/>
          <w:lang w:bidi="fa-IR"/>
        </w:rPr>
        <w:t>در راستای افزایش نرخ باروری</w:t>
      </w:r>
      <w:r w:rsidR="003C6697">
        <w:rPr>
          <w:rFonts w:cs="B Nazanin" w:hint="cs"/>
          <w:sz w:val="28"/>
          <w:szCs w:val="28"/>
          <w:rtl/>
          <w:lang w:bidi="fa-IR"/>
        </w:rPr>
        <w:t xml:space="preserve"> و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3C6697">
        <w:rPr>
          <w:rFonts w:cs="B Nazanin" w:hint="cs"/>
          <w:sz w:val="28"/>
          <w:szCs w:val="28"/>
          <w:rtl/>
          <w:lang w:bidi="fa-IR"/>
        </w:rPr>
        <w:t>زایمان فیزیولوژیک</w:t>
      </w:r>
    </w:p>
    <w:p w:rsidR="003C6697" w:rsidRPr="003C6697" w:rsidRDefault="003C6697" w:rsidP="003C6697">
      <w:pPr>
        <w:bidi/>
        <w:rPr>
          <w:rFonts w:cs="B Nazanin"/>
          <w:sz w:val="28"/>
          <w:szCs w:val="28"/>
          <w:rtl/>
          <w:lang w:bidi="fa-IR"/>
        </w:rPr>
      </w:pPr>
      <w:r w:rsidRPr="003C6697">
        <w:rPr>
          <w:rFonts w:cs="B Nazanin" w:hint="cs"/>
          <w:sz w:val="28"/>
          <w:szCs w:val="28"/>
          <w:rtl/>
          <w:lang w:bidi="fa-IR"/>
        </w:rPr>
        <w:t>ارتقا سطح آگاهی زنان در راستای ارتقای حقوق و توانمندی زنان</w:t>
      </w:r>
    </w:p>
    <w:sectPr w:rsidR="003C6697" w:rsidRPr="003C66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D3"/>
    <w:rsid w:val="003C6697"/>
    <w:rsid w:val="003D1375"/>
    <w:rsid w:val="008417D3"/>
    <w:rsid w:val="00AB068F"/>
    <w:rsid w:val="00B176DE"/>
    <w:rsid w:val="00BC6CBA"/>
    <w:rsid w:val="00BC7959"/>
    <w:rsid w:val="00CB2556"/>
    <w:rsid w:val="00DD7241"/>
    <w:rsid w:val="00E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AIO</cp:lastModifiedBy>
  <cp:revision>2</cp:revision>
  <dcterms:created xsi:type="dcterms:W3CDTF">2025-05-31T06:57:00Z</dcterms:created>
  <dcterms:modified xsi:type="dcterms:W3CDTF">2025-05-31T06:57:00Z</dcterms:modified>
</cp:coreProperties>
</file>